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45DF2" w14:textId="77777777" w:rsidR="00DB5125" w:rsidRPr="00990FA4" w:rsidRDefault="00DB5125" w:rsidP="00990FA4">
      <w:pPr>
        <w:jc w:val="both"/>
        <w:rPr>
          <w:rFonts w:ascii="Arial" w:hAnsi="Arial" w:cs="Arial"/>
          <w:noProof/>
          <w:lang w:eastAsia="es-CL"/>
        </w:rPr>
      </w:pPr>
    </w:p>
    <w:p w14:paraId="07650AB9" w14:textId="77777777" w:rsidR="00783899" w:rsidRPr="00990FA4" w:rsidRDefault="00DB5125" w:rsidP="00990FA4">
      <w:pPr>
        <w:jc w:val="center"/>
        <w:rPr>
          <w:rFonts w:ascii="Arial" w:hAnsi="Arial" w:cs="Arial"/>
        </w:rPr>
      </w:pPr>
      <w:r w:rsidRPr="00990FA4">
        <w:rPr>
          <w:rFonts w:ascii="Arial" w:hAnsi="Arial" w:cs="Arial"/>
          <w:noProof/>
          <w:lang w:eastAsia="es-CL"/>
        </w:rPr>
        <w:drawing>
          <wp:inline distT="0" distB="0" distL="0" distR="0" wp14:anchorId="0653F2DA" wp14:editId="5D98497E">
            <wp:extent cx="3975591" cy="4040372"/>
            <wp:effectExtent l="0" t="0" r="6350" b="0"/>
            <wp:docPr id="2" name="Imagen 2" descr="C:\Users\gilda\Documents\Paula Jaraquemada\logo de san ram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da\Documents\Paula Jaraquemada\logo de san ramó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0064" cy="4044918"/>
                    </a:xfrm>
                    <a:prstGeom prst="rect">
                      <a:avLst/>
                    </a:prstGeom>
                    <a:noFill/>
                    <a:ln>
                      <a:noFill/>
                    </a:ln>
                  </pic:spPr>
                </pic:pic>
              </a:graphicData>
            </a:graphic>
          </wp:inline>
        </w:drawing>
      </w:r>
    </w:p>
    <w:p w14:paraId="4A590DC9" w14:textId="77777777" w:rsidR="00DB5125" w:rsidRPr="00990FA4" w:rsidRDefault="00DB5125" w:rsidP="00990FA4">
      <w:pPr>
        <w:jc w:val="both"/>
        <w:rPr>
          <w:rFonts w:ascii="Arial" w:hAnsi="Arial" w:cs="Arial"/>
        </w:rPr>
      </w:pPr>
    </w:p>
    <w:p w14:paraId="5572A2CC" w14:textId="77777777" w:rsidR="00DB5125" w:rsidRPr="00990FA4" w:rsidRDefault="00DB5125" w:rsidP="00990FA4">
      <w:pPr>
        <w:jc w:val="both"/>
        <w:rPr>
          <w:rFonts w:ascii="Arial" w:hAnsi="Arial" w:cs="Arial"/>
        </w:rPr>
      </w:pPr>
    </w:p>
    <w:p w14:paraId="66225EB1" w14:textId="77777777" w:rsidR="00C70C94" w:rsidRPr="00990FA4" w:rsidRDefault="00C70C94" w:rsidP="00990FA4">
      <w:pPr>
        <w:jc w:val="both"/>
        <w:rPr>
          <w:rFonts w:ascii="Arial" w:hAnsi="Arial" w:cs="Arial"/>
        </w:rPr>
      </w:pPr>
    </w:p>
    <w:p w14:paraId="547D971C" w14:textId="77777777" w:rsidR="00C70C94" w:rsidRPr="00990FA4" w:rsidRDefault="00C70C94" w:rsidP="00990FA4">
      <w:pPr>
        <w:jc w:val="both"/>
        <w:rPr>
          <w:rFonts w:ascii="Arial" w:hAnsi="Arial" w:cs="Arial"/>
        </w:rPr>
      </w:pPr>
    </w:p>
    <w:p w14:paraId="29DC5097" w14:textId="77777777" w:rsidR="00DB5125" w:rsidRPr="00990FA4" w:rsidRDefault="00DB5125" w:rsidP="00990FA4">
      <w:pPr>
        <w:jc w:val="center"/>
        <w:rPr>
          <w:rFonts w:ascii="Arial" w:hAnsi="Arial" w:cs="Arial"/>
          <w:b/>
          <w:sz w:val="36"/>
          <w:szCs w:val="36"/>
        </w:rPr>
      </w:pPr>
      <w:r w:rsidRPr="00990FA4">
        <w:rPr>
          <w:rFonts w:ascii="Arial" w:hAnsi="Arial" w:cs="Arial"/>
          <w:b/>
          <w:sz w:val="36"/>
          <w:szCs w:val="36"/>
        </w:rPr>
        <w:t>Reglamento de convivencia escolar</w:t>
      </w:r>
    </w:p>
    <w:p w14:paraId="040C7A97" w14:textId="77777777" w:rsidR="00DB5125" w:rsidRPr="00990FA4" w:rsidRDefault="00DB5125" w:rsidP="00990FA4">
      <w:pPr>
        <w:jc w:val="center"/>
        <w:rPr>
          <w:rFonts w:ascii="Arial" w:hAnsi="Arial" w:cs="Arial"/>
          <w:b/>
          <w:sz w:val="36"/>
          <w:szCs w:val="36"/>
        </w:rPr>
      </w:pPr>
      <w:r w:rsidRPr="00990FA4">
        <w:rPr>
          <w:rFonts w:ascii="Arial" w:hAnsi="Arial" w:cs="Arial"/>
          <w:b/>
          <w:sz w:val="36"/>
          <w:szCs w:val="36"/>
        </w:rPr>
        <w:t>Jornada Vespertina</w:t>
      </w:r>
    </w:p>
    <w:p w14:paraId="6DC79C23" w14:textId="03E07CD2" w:rsidR="00DB5125" w:rsidRPr="00990FA4" w:rsidRDefault="00DB5125" w:rsidP="00990FA4">
      <w:pPr>
        <w:jc w:val="center"/>
        <w:rPr>
          <w:rFonts w:ascii="Arial" w:hAnsi="Arial" w:cs="Arial"/>
          <w:b/>
          <w:sz w:val="36"/>
          <w:szCs w:val="36"/>
        </w:rPr>
      </w:pPr>
      <w:r w:rsidRPr="00990FA4">
        <w:rPr>
          <w:rFonts w:ascii="Arial" w:hAnsi="Arial" w:cs="Arial"/>
          <w:b/>
          <w:sz w:val="36"/>
          <w:szCs w:val="36"/>
        </w:rPr>
        <w:t>20</w:t>
      </w:r>
      <w:r w:rsidR="00913FE0">
        <w:rPr>
          <w:rFonts w:ascii="Arial" w:hAnsi="Arial" w:cs="Arial"/>
          <w:b/>
          <w:sz w:val="36"/>
          <w:szCs w:val="36"/>
        </w:rPr>
        <w:t>20</w:t>
      </w:r>
    </w:p>
    <w:p w14:paraId="1DBDEE24" w14:textId="77777777" w:rsidR="00DB5125" w:rsidRPr="00990FA4" w:rsidRDefault="00DB5125" w:rsidP="00990FA4">
      <w:pPr>
        <w:jc w:val="both"/>
        <w:rPr>
          <w:rFonts w:ascii="Arial" w:hAnsi="Arial" w:cs="Arial"/>
        </w:rPr>
      </w:pPr>
    </w:p>
    <w:p w14:paraId="1A65A5A2" w14:textId="77777777" w:rsidR="00DB5125" w:rsidRPr="00990FA4" w:rsidRDefault="00DB5125" w:rsidP="00990FA4">
      <w:pPr>
        <w:jc w:val="both"/>
        <w:rPr>
          <w:rFonts w:ascii="Arial" w:hAnsi="Arial" w:cs="Arial"/>
        </w:rPr>
      </w:pPr>
    </w:p>
    <w:p w14:paraId="4890076D" w14:textId="77777777" w:rsidR="00DB5125" w:rsidRPr="00990FA4" w:rsidRDefault="00DB5125" w:rsidP="00990FA4">
      <w:pPr>
        <w:jc w:val="both"/>
        <w:rPr>
          <w:rFonts w:ascii="Arial" w:hAnsi="Arial" w:cs="Arial"/>
          <w:lang w:val="es-MX"/>
        </w:rPr>
      </w:pPr>
    </w:p>
    <w:p w14:paraId="711ADFAA" w14:textId="77777777" w:rsidR="00C70C94" w:rsidRPr="00990FA4" w:rsidRDefault="00C70C94" w:rsidP="00990FA4">
      <w:pPr>
        <w:jc w:val="both"/>
        <w:rPr>
          <w:rFonts w:ascii="Arial" w:hAnsi="Arial" w:cs="Arial"/>
          <w:lang w:val="es-MX"/>
        </w:rPr>
      </w:pPr>
    </w:p>
    <w:p w14:paraId="2B4FE164" w14:textId="7D26BF25" w:rsidR="00990FA4" w:rsidRDefault="00990FA4" w:rsidP="00990FA4">
      <w:pPr>
        <w:jc w:val="both"/>
        <w:rPr>
          <w:rFonts w:ascii="Arial" w:hAnsi="Arial" w:cs="Arial"/>
          <w:lang w:val="es-MX"/>
        </w:rPr>
      </w:pPr>
    </w:p>
    <w:p w14:paraId="3286708D" w14:textId="77777777" w:rsidR="00990FA4" w:rsidRPr="00990FA4" w:rsidRDefault="00990FA4" w:rsidP="00990FA4">
      <w:pPr>
        <w:jc w:val="both"/>
        <w:rPr>
          <w:rFonts w:ascii="Arial" w:hAnsi="Arial" w:cs="Arial"/>
          <w:lang w:val="es-MX"/>
        </w:rPr>
      </w:pPr>
    </w:p>
    <w:p w14:paraId="443B2786" w14:textId="77777777" w:rsidR="00E40ED3" w:rsidRPr="00990FA4" w:rsidRDefault="00E40ED3" w:rsidP="00990FA4">
      <w:pPr>
        <w:jc w:val="both"/>
        <w:rPr>
          <w:rFonts w:ascii="Arial" w:hAnsi="Arial" w:cs="Arial"/>
          <w:lang w:val="es-MX"/>
        </w:rPr>
      </w:pPr>
      <w:r w:rsidRPr="00990FA4">
        <w:rPr>
          <w:rFonts w:ascii="Arial" w:hAnsi="Arial" w:cs="Arial"/>
          <w:lang w:val="es-MX"/>
        </w:rPr>
        <w:lastRenderedPageBreak/>
        <w:t>ÍNDICE</w:t>
      </w:r>
    </w:p>
    <w:p w14:paraId="285AF379" w14:textId="41B8C8C7" w:rsidR="00E40ED3" w:rsidRPr="00990FA4" w:rsidRDefault="00990FA4" w:rsidP="00990FA4">
      <w:pPr>
        <w:jc w:val="both"/>
        <w:rPr>
          <w:rFonts w:ascii="Arial" w:hAnsi="Arial" w:cs="Arial"/>
          <w:lang w:val="es-MX"/>
        </w:rPr>
      </w:pPr>
      <w:r>
        <w:rPr>
          <w:rFonts w:ascii="Arial" w:hAnsi="Arial" w:cs="Arial"/>
          <w:lang w:val="es-MX"/>
        </w:rPr>
        <w:t>…</w:t>
      </w:r>
    </w:p>
    <w:p w14:paraId="5879B6B0" w14:textId="77777777" w:rsidR="00BD2FA1" w:rsidRPr="00990FA4" w:rsidRDefault="00BD2FA1" w:rsidP="00990FA4">
      <w:pPr>
        <w:jc w:val="both"/>
        <w:rPr>
          <w:rFonts w:ascii="Arial" w:hAnsi="Arial" w:cs="Arial"/>
          <w:lang w:val="es-MX"/>
        </w:rPr>
      </w:pPr>
      <w:r w:rsidRPr="00990FA4">
        <w:rPr>
          <w:rFonts w:ascii="Arial" w:hAnsi="Arial" w:cs="Arial"/>
          <w:lang w:val="es-MX"/>
        </w:rPr>
        <w:t>PRESENTACIÓN</w:t>
      </w:r>
    </w:p>
    <w:p w14:paraId="506272D3" w14:textId="77777777" w:rsidR="00BD2FA1" w:rsidRPr="00990FA4" w:rsidRDefault="00BD2FA1" w:rsidP="00990FA4">
      <w:pPr>
        <w:jc w:val="both"/>
        <w:rPr>
          <w:rFonts w:ascii="Arial" w:hAnsi="Arial" w:cs="Arial"/>
          <w:lang w:val="es-MX" w:eastAsia="es-ES"/>
        </w:rPr>
      </w:pPr>
    </w:p>
    <w:p w14:paraId="36689BE2" w14:textId="77777777" w:rsidR="00C70C94" w:rsidRPr="00990FA4" w:rsidRDefault="00BD2FA1" w:rsidP="00990FA4">
      <w:pPr>
        <w:jc w:val="both"/>
        <w:rPr>
          <w:rFonts w:ascii="Arial" w:hAnsi="Arial" w:cs="Arial"/>
          <w:lang w:val="es-MX"/>
        </w:rPr>
      </w:pPr>
      <w:r w:rsidRPr="00990FA4">
        <w:rPr>
          <w:rFonts w:ascii="Arial" w:hAnsi="Arial" w:cs="Arial"/>
          <w:lang w:val="es-MX"/>
        </w:rPr>
        <w:t>El man</w:t>
      </w:r>
      <w:r w:rsidR="00C70C94" w:rsidRPr="00990FA4">
        <w:rPr>
          <w:rFonts w:ascii="Arial" w:hAnsi="Arial" w:cs="Arial"/>
          <w:lang w:val="es-MX"/>
        </w:rPr>
        <w:t xml:space="preserve">ual de convivencia escolar es un documento que surge desde la participación de todos los actores de la comunidad educativa es decir, estudiantes, docentes, apoderados y asistentes de la educación y directivos. Trabajo que se ha desarrollado y se seguirá elaborando durante el año 2018. Este trabajo ha tomado en cuenta los requerimientos de nuestro Proyecto Educativo Institucional (PEI) y de la normativa legal vigente. </w:t>
      </w:r>
    </w:p>
    <w:p w14:paraId="20444CBD" w14:textId="77777777" w:rsidR="00830EEB" w:rsidRPr="00990FA4" w:rsidRDefault="00830EEB" w:rsidP="00990FA4">
      <w:pPr>
        <w:jc w:val="both"/>
        <w:rPr>
          <w:rFonts w:ascii="Arial" w:hAnsi="Arial" w:cs="Arial"/>
          <w:lang w:val="es-MX"/>
        </w:rPr>
      </w:pPr>
      <w:r w:rsidRPr="00990FA4">
        <w:rPr>
          <w:rFonts w:ascii="Arial" w:hAnsi="Arial" w:cs="Arial"/>
          <w:lang w:val="es-MX"/>
        </w:rPr>
        <w:t>El presente reglamento de convivencia escolar, tiene la finalidad de promover y desarrollar en todos los integrantes de la comunidad educativa los principios y valores que construyan una sana convivencia escolar, entregando estrategias de resolución de conflictos, que permita a auto- disciplina durante su formación académica.</w:t>
      </w:r>
    </w:p>
    <w:p w14:paraId="7740A1E8" w14:textId="77777777" w:rsidR="00830EEB" w:rsidRPr="00990FA4" w:rsidRDefault="00830EEB" w:rsidP="00990FA4">
      <w:pPr>
        <w:jc w:val="both"/>
        <w:rPr>
          <w:rFonts w:ascii="Arial" w:hAnsi="Arial" w:cs="Arial"/>
          <w:lang w:val="es-MX"/>
        </w:rPr>
      </w:pPr>
    </w:p>
    <w:p w14:paraId="0B9173C3" w14:textId="2B24AD1B" w:rsidR="00830EEB" w:rsidRPr="00184D53" w:rsidRDefault="00830EEB" w:rsidP="00184D53">
      <w:pPr>
        <w:jc w:val="both"/>
        <w:rPr>
          <w:rFonts w:ascii="Arial" w:hAnsi="Arial" w:cs="Arial"/>
          <w:lang w:val="es-MX"/>
        </w:rPr>
      </w:pPr>
      <w:r w:rsidRPr="00990FA4">
        <w:rPr>
          <w:rFonts w:ascii="Arial" w:hAnsi="Arial" w:cs="Arial"/>
          <w:lang w:val="es-MX"/>
        </w:rPr>
        <w:t>Objetivos Específicos</w:t>
      </w:r>
    </w:p>
    <w:p w14:paraId="6612AD8B" w14:textId="77777777" w:rsidR="00830EEB" w:rsidRPr="00990FA4" w:rsidRDefault="00830EEB" w:rsidP="00990FA4">
      <w:pPr>
        <w:jc w:val="both"/>
        <w:rPr>
          <w:rFonts w:ascii="Arial" w:hAnsi="Arial" w:cs="Arial"/>
          <w:lang w:val="es-MX"/>
        </w:rPr>
      </w:pPr>
      <w:r w:rsidRPr="00990FA4">
        <w:rPr>
          <w:rFonts w:ascii="Arial" w:hAnsi="Arial" w:cs="Arial"/>
          <w:lang w:val="es-MX"/>
        </w:rPr>
        <w:t>1. Promover los valores señalados en nuestro reglamento de convivencia escolar por medio de nuestras normas de convivencia.</w:t>
      </w:r>
    </w:p>
    <w:p w14:paraId="7598A60E" w14:textId="4E4E20B0" w:rsidR="00830EEB" w:rsidRPr="00990FA4" w:rsidRDefault="00830EEB" w:rsidP="00990FA4">
      <w:pPr>
        <w:jc w:val="both"/>
        <w:rPr>
          <w:rFonts w:ascii="Arial" w:hAnsi="Arial" w:cs="Arial"/>
          <w:lang w:val="es-MX"/>
        </w:rPr>
      </w:pPr>
      <w:r w:rsidRPr="00990FA4">
        <w:rPr>
          <w:rFonts w:ascii="Arial" w:hAnsi="Arial" w:cs="Arial"/>
          <w:lang w:val="es-MX"/>
        </w:rPr>
        <w:t>2. Valorar positivamente el respeto hacia las normas de convivencia escolar durante la formación académica.</w:t>
      </w:r>
      <w:r w:rsidR="00C70C94" w:rsidRPr="00990FA4">
        <w:rPr>
          <w:rFonts w:ascii="Arial" w:hAnsi="Arial" w:cs="Arial"/>
          <w:lang w:val="es-MX"/>
        </w:rPr>
        <w:t xml:space="preserve"> </w:t>
      </w:r>
    </w:p>
    <w:p w14:paraId="0FABD66F" w14:textId="617BF98C" w:rsidR="00C70C94" w:rsidRPr="00990FA4" w:rsidRDefault="00E40ED3" w:rsidP="00990FA4">
      <w:pPr>
        <w:jc w:val="both"/>
        <w:rPr>
          <w:rFonts w:ascii="Arial" w:hAnsi="Arial" w:cs="Arial"/>
          <w:lang w:val="es-MX"/>
        </w:rPr>
      </w:pPr>
      <w:r w:rsidRPr="00990FA4">
        <w:rPr>
          <w:rFonts w:ascii="Arial" w:hAnsi="Arial" w:cs="Arial"/>
          <w:lang w:val="es-MX"/>
        </w:rPr>
        <w:t xml:space="preserve">3. Orientar las acciones y decisiones a tomar en caso de conflicto. </w:t>
      </w:r>
    </w:p>
    <w:p w14:paraId="27FD837E" w14:textId="77777777" w:rsidR="00BD2FA1" w:rsidRPr="00990FA4" w:rsidRDefault="00BD2FA1" w:rsidP="00990FA4">
      <w:pPr>
        <w:jc w:val="both"/>
        <w:rPr>
          <w:rFonts w:ascii="Arial" w:hAnsi="Arial" w:cs="Arial"/>
          <w:lang w:val="es-MX" w:eastAsia="es-ES"/>
        </w:rPr>
      </w:pPr>
    </w:p>
    <w:p w14:paraId="68FB63DD" w14:textId="77777777" w:rsidR="00990FA4" w:rsidRDefault="00990FA4" w:rsidP="00990FA4">
      <w:pPr>
        <w:jc w:val="both"/>
        <w:rPr>
          <w:rFonts w:ascii="Arial" w:hAnsi="Arial" w:cs="Arial"/>
          <w:lang w:val="es-MX"/>
        </w:rPr>
      </w:pPr>
    </w:p>
    <w:p w14:paraId="0F3312DE" w14:textId="77777777" w:rsidR="00990FA4" w:rsidRDefault="00990FA4" w:rsidP="00990FA4">
      <w:pPr>
        <w:jc w:val="both"/>
        <w:rPr>
          <w:rFonts w:ascii="Arial" w:hAnsi="Arial" w:cs="Arial"/>
          <w:lang w:val="es-MX"/>
        </w:rPr>
      </w:pPr>
    </w:p>
    <w:p w14:paraId="3567929C" w14:textId="77777777" w:rsidR="00990FA4" w:rsidRDefault="00990FA4" w:rsidP="00990FA4">
      <w:pPr>
        <w:jc w:val="both"/>
        <w:rPr>
          <w:rFonts w:ascii="Arial" w:hAnsi="Arial" w:cs="Arial"/>
          <w:lang w:val="es-MX"/>
        </w:rPr>
      </w:pPr>
    </w:p>
    <w:p w14:paraId="61703AD8" w14:textId="77777777" w:rsidR="00990FA4" w:rsidRDefault="00990FA4" w:rsidP="00990FA4">
      <w:pPr>
        <w:jc w:val="both"/>
        <w:rPr>
          <w:rFonts w:ascii="Arial" w:hAnsi="Arial" w:cs="Arial"/>
          <w:lang w:val="es-MX"/>
        </w:rPr>
      </w:pPr>
    </w:p>
    <w:p w14:paraId="298E57F2" w14:textId="77777777" w:rsidR="00990FA4" w:rsidRDefault="00990FA4" w:rsidP="00990FA4">
      <w:pPr>
        <w:jc w:val="both"/>
        <w:rPr>
          <w:rFonts w:ascii="Arial" w:hAnsi="Arial" w:cs="Arial"/>
          <w:lang w:val="es-MX"/>
        </w:rPr>
      </w:pPr>
    </w:p>
    <w:p w14:paraId="54D0B2D5" w14:textId="77777777" w:rsidR="00990FA4" w:rsidRDefault="00990FA4" w:rsidP="00990FA4">
      <w:pPr>
        <w:jc w:val="both"/>
        <w:rPr>
          <w:rFonts w:ascii="Arial" w:hAnsi="Arial" w:cs="Arial"/>
          <w:lang w:val="es-MX"/>
        </w:rPr>
      </w:pPr>
    </w:p>
    <w:p w14:paraId="65698000" w14:textId="77777777" w:rsidR="00990FA4" w:rsidRDefault="00990FA4" w:rsidP="00990FA4">
      <w:pPr>
        <w:jc w:val="both"/>
        <w:rPr>
          <w:rFonts w:ascii="Arial" w:hAnsi="Arial" w:cs="Arial"/>
          <w:lang w:val="es-MX"/>
        </w:rPr>
      </w:pPr>
    </w:p>
    <w:p w14:paraId="5896FD2E" w14:textId="77777777" w:rsidR="00E7031F" w:rsidRDefault="00E7031F" w:rsidP="00990FA4">
      <w:pPr>
        <w:jc w:val="both"/>
        <w:rPr>
          <w:rFonts w:ascii="Arial" w:hAnsi="Arial" w:cs="Arial"/>
          <w:lang w:val="es-MX"/>
        </w:rPr>
      </w:pPr>
    </w:p>
    <w:p w14:paraId="1B606C0D" w14:textId="77777777" w:rsidR="00990FA4" w:rsidRDefault="00990FA4" w:rsidP="00990FA4">
      <w:pPr>
        <w:jc w:val="both"/>
        <w:rPr>
          <w:rFonts w:ascii="Arial" w:hAnsi="Arial" w:cs="Arial"/>
          <w:lang w:val="es-MX"/>
        </w:rPr>
      </w:pPr>
    </w:p>
    <w:p w14:paraId="5D1DDF5A" w14:textId="77777777" w:rsidR="00990FA4" w:rsidRDefault="00990FA4" w:rsidP="00990FA4">
      <w:pPr>
        <w:jc w:val="both"/>
        <w:rPr>
          <w:rFonts w:ascii="Arial" w:hAnsi="Arial" w:cs="Arial"/>
          <w:lang w:val="es-MX"/>
        </w:rPr>
      </w:pPr>
    </w:p>
    <w:p w14:paraId="0E3EF95E" w14:textId="77777777" w:rsidR="002533C1" w:rsidRDefault="002533C1" w:rsidP="00990FA4">
      <w:pPr>
        <w:jc w:val="both"/>
        <w:rPr>
          <w:rFonts w:ascii="Arial" w:hAnsi="Arial" w:cs="Arial"/>
          <w:lang w:val="es-MX"/>
        </w:rPr>
      </w:pPr>
    </w:p>
    <w:p w14:paraId="20F14CB7" w14:textId="77777777" w:rsidR="002533C1" w:rsidRDefault="002533C1" w:rsidP="00990FA4">
      <w:pPr>
        <w:jc w:val="both"/>
        <w:rPr>
          <w:rFonts w:ascii="Arial" w:hAnsi="Arial" w:cs="Arial"/>
          <w:lang w:val="es-MX"/>
        </w:rPr>
      </w:pPr>
    </w:p>
    <w:p w14:paraId="5E0E551D" w14:textId="77777777" w:rsidR="00990FA4" w:rsidRDefault="00990FA4" w:rsidP="00990FA4">
      <w:pPr>
        <w:jc w:val="both"/>
        <w:rPr>
          <w:rFonts w:ascii="Arial" w:hAnsi="Arial" w:cs="Arial"/>
          <w:lang w:val="es-MX"/>
        </w:rPr>
      </w:pPr>
    </w:p>
    <w:p w14:paraId="43AA3311" w14:textId="77777777" w:rsidR="00DB5125" w:rsidRPr="00990FA4" w:rsidRDefault="00BD2FA1" w:rsidP="00990FA4">
      <w:pPr>
        <w:jc w:val="both"/>
        <w:rPr>
          <w:rFonts w:ascii="Arial" w:hAnsi="Arial" w:cs="Arial"/>
          <w:lang w:val="es-MX"/>
        </w:rPr>
      </w:pPr>
      <w:r w:rsidRPr="00990FA4">
        <w:rPr>
          <w:rFonts w:ascii="Arial" w:hAnsi="Arial" w:cs="Arial"/>
          <w:lang w:val="es-MX"/>
        </w:rPr>
        <w:t xml:space="preserve">ANTECEDENTES DEL LICEO </w:t>
      </w:r>
    </w:p>
    <w:p w14:paraId="7375F926" w14:textId="77777777" w:rsidR="00DB5125" w:rsidRPr="00990FA4" w:rsidRDefault="00DB5125" w:rsidP="00990FA4">
      <w:pPr>
        <w:jc w:val="both"/>
        <w:rPr>
          <w:rFonts w:ascii="Arial" w:hAnsi="Arial" w:cs="Arial"/>
          <w:lang w:val="es-MX"/>
        </w:rPr>
      </w:pPr>
    </w:p>
    <w:p w14:paraId="0FE42F2D" w14:textId="77777777" w:rsidR="00BD2FA1" w:rsidRPr="00990FA4" w:rsidRDefault="00BD2FA1" w:rsidP="00990FA4">
      <w:pPr>
        <w:jc w:val="both"/>
        <w:rPr>
          <w:rFonts w:ascii="Arial" w:hAnsi="Arial" w:cs="Arial"/>
          <w:lang w:val="es-MX"/>
        </w:rPr>
      </w:pPr>
      <w:r w:rsidRPr="00990FA4">
        <w:rPr>
          <w:rFonts w:ascii="Arial" w:hAnsi="Arial" w:cs="Arial"/>
          <w:lang w:val="es-MX"/>
        </w:rPr>
        <w:t>Establecimiento</w:t>
      </w:r>
      <w:r w:rsidRPr="00990FA4">
        <w:rPr>
          <w:rFonts w:ascii="Arial" w:hAnsi="Arial" w:cs="Arial"/>
          <w:lang w:val="es-MX"/>
        </w:rPr>
        <w:tab/>
        <w:t>: Centro de Educación Paula Jaraquemada.</w:t>
      </w:r>
    </w:p>
    <w:p w14:paraId="3FF29B4D" w14:textId="000BAA93" w:rsidR="00BD2FA1" w:rsidRPr="00990FA4" w:rsidRDefault="00BD2FA1" w:rsidP="00990FA4">
      <w:pPr>
        <w:jc w:val="both"/>
        <w:rPr>
          <w:rFonts w:ascii="Arial" w:hAnsi="Arial" w:cs="Arial"/>
          <w:lang w:val="es-MX"/>
        </w:rPr>
      </w:pPr>
      <w:r w:rsidRPr="00990FA4">
        <w:rPr>
          <w:rFonts w:ascii="Arial" w:hAnsi="Arial" w:cs="Arial"/>
          <w:lang w:val="es-MX"/>
        </w:rPr>
        <w:t xml:space="preserve">RBD </w:t>
      </w:r>
      <w:r w:rsidRPr="00990FA4">
        <w:rPr>
          <w:rFonts w:ascii="Arial" w:hAnsi="Arial" w:cs="Arial"/>
          <w:lang w:val="es-MX"/>
        </w:rPr>
        <w:tab/>
      </w:r>
      <w:r w:rsidRPr="00990FA4">
        <w:rPr>
          <w:rFonts w:ascii="Arial" w:hAnsi="Arial" w:cs="Arial"/>
          <w:lang w:val="es-MX"/>
        </w:rPr>
        <w:tab/>
      </w:r>
      <w:r w:rsidRPr="00990FA4">
        <w:rPr>
          <w:rFonts w:ascii="Arial" w:hAnsi="Arial" w:cs="Arial"/>
          <w:lang w:val="es-MX"/>
        </w:rPr>
        <w:tab/>
        <w:t>: 25014-7.</w:t>
      </w:r>
    </w:p>
    <w:p w14:paraId="593CBD86" w14:textId="77777777" w:rsidR="00BD2FA1" w:rsidRPr="00990FA4" w:rsidRDefault="00BD2FA1" w:rsidP="00990FA4">
      <w:pPr>
        <w:jc w:val="both"/>
        <w:rPr>
          <w:rFonts w:ascii="Arial" w:hAnsi="Arial" w:cs="Arial"/>
          <w:lang w:val="es-MX"/>
        </w:rPr>
      </w:pPr>
      <w:r w:rsidRPr="00990FA4">
        <w:rPr>
          <w:rFonts w:ascii="Arial" w:hAnsi="Arial" w:cs="Arial"/>
          <w:lang w:val="es-MX"/>
        </w:rPr>
        <w:t>Dirección</w:t>
      </w:r>
      <w:r w:rsidRPr="00990FA4">
        <w:rPr>
          <w:rFonts w:ascii="Arial" w:hAnsi="Arial" w:cs="Arial"/>
          <w:lang w:val="es-MX"/>
        </w:rPr>
        <w:tab/>
      </w:r>
      <w:r w:rsidRPr="00990FA4">
        <w:rPr>
          <w:rFonts w:ascii="Arial" w:hAnsi="Arial" w:cs="Arial"/>
          <w:lang w:val="es-MX"/>
        </w:rPr>
        <w:tab/>
        <w:t>: Av. Almirante Latorre # 9921.</w:t>
      </w:r>
    </w:p>
    <w:p w14:paraId="0A3FB4BF" w14:textId="4DAB8FE3" w:rsidR="00BD2FA1" w:rsidRPr="00990FA4" w:rsidRDefault="00BD2FA1" w:rsidP="00990FA4">
      <w:pPr>
        <w:jc w:val="both"/>
        <w:rPr>
          <w:rFonts w:ascii="Arial" w:hAnsi="Arial" w:cs="Arial"/>
          <w:lang w:val="es-MX"/>
        </w:rPr>
      </w:pPr>
      <w:r w:rsidRPr="00990FA4">
        <w:rPr>
          <w:rFonts w:ascii="Arial" w:hAnsi="Arial" w:cs="Arial"/>
          <w:lang w:val="es-MX"/>
        </w:rPr>
        <w:t xml:space="preserve">Tipo de Enseñanza </w:t>
      </w:r>
      <w:r w:rsidRPr="00990FA4">
        <w:rPr>
          <w:rFonts w:ascii="Arial" w:hAnsi="Arial" w:cs="Arial"/>
          <w:lang w:val="es-MX"/>
        </w:rPr>
        <w:tab/>
        <w:t xml:space="preserve">: </w:t>
      </w:r>
      <w:r w:rsidR="00F82F8C" w:rsidRPr="00990FA4">
        <w:rPr>
          <w:rFonts w:ascii="Arial" w:hAnsi="Arial" w:cs="Arial"/>
          <w:lang w:val="es-MX"/>
        </w:rPr>
        <w:t xml:space="preserve">Científico Humanista </w:t>
      </w:r>
    </w:p>
    <w:p w14:paraId="4905A88D" w14:textId="77777777" w:rsidR="00BD2FA1" w:rsidRPr="00990FA4" w:rsidRDefault="00BD2FA1" w:rsidP="00990FA4">
      <w:pPr>
        <w:jc w:val="both"/>
        <w:rPr>
          <w:rFonts w:ascii="Arial" w:hAnsi="Arial" w:cs="Arial"/>
          <w:lang w:val="es-MX"/>
        </w:rPr>
      </w:pPr>
      <w:r w:rsidRPr="00990FA4">
        <w:rPr>
          <w:rFonts w:ascii="Arial" w:hAnsi="Arial" w:cs="Arial"/>
          <w:lang w:val="es-MX"/>
        </w:rPr>
        <w:t xml:space="preserve">Comuna </w:t>
      </w:r>
      <w:r w:rsidRPr="00990FA4">
        <w:rPr>
          <w:rFonts w:ascii="Arial" w:hAnsi="Arial" w:cs="Arial"/>
          <w:lang w:val="es-MX"/>
        </w:rPr>
        <w:tab/>
      </w:r>
      <w:r w:rsidRPr="00990FA4">
        <w:rPr>
          <w:rFonts w:ascii="Arial" w:hAnsi="Arial" w:cs="Arial"/>
          <w:lang w:val="es-MX"/>
        </w:rPr>
        <w:tab/>
        <w:t xml:space="preserve">: </w:t>
      </w:r>
      <w:r w:rsidR="008A7C60" w:rsidRPr="00990FA4">
        <w:rPr>
          <w:rFonts w:ascii="Arial" w:hAnsi="Arial" w:cs="Arial"/>
          <w:lang w:val="es-MX"/>
        </w:rPr>
        <w:t>San Ramón.</w:t>
      </w:r>
    </w:p>
    <w:p w14:paraId="792006A8" w14:textId="77777777" w:rsidR="00BD2FA1" w:rsidRPr="00990FA4" w:rsidRDefault="00BD2FA1" w:rsidP="00990FA4">
      <w:pPr>
        <w:jc w:val="both"/>
        <w:rPr>
          <w:rFonts w:ascii="Arial" w:hAnsi="Arial" w:cs="Arial"/>
          <w:lang w:val="es-MX"/>
        </w:rPr>
      </w:pPr>
      <w:r w:rsidRPr="00990FA4">
        <w:rPr>
          <w:rFonts w:ascii="Arial" w:hAnsi="Arial" w:cs="Arial"/>
          <w:lang w:val="es-MX"/>
        </w:rPr>
        <w:t xml:space="preserve">Dependencia </w:t>
      </w:r>
      <w:r w:rsidRPr="00990FA4">
        <w:rPr>
          <w:rFonts w:ascii="Arial" w:hAnsi="Arial" w:cs="Arial"/>
          <w:lang w:val="es-MX"/>
        </w:rPr>
        <w:tab/>
      </w:r>
      <w:r w:rsidRPr="00990FA4">
        <w:rPr>
          <w:rFonts w:ascii="Arial" w:hAnsi="Arial" w:cs="Arial"/>
          <w:lang w:val="es-MX"/>
        </w:rPr>
        <w:tab/>
        <w:t xml:space="preserve">: </w:t>
      </w:r>
      <w:r w:rsidR="008A7C60" w:rsidRPr="00990FA4">
        <w:rPr>
          <w:rFonts w:ascii="Arial" w:hAnsi="Arial" w:cs="Arial"/>
          <w:lang w:val="es-MX"/>
        </w:rPr>
        <w:t xml:space="preserve">Particular Subvencionada    </w:t>
      </w:r>
    </w:p>
    <w:p w14:paraId="5CAC4846" w14:textId="49BBC7B6" w:rsidR="00BD2FA1" w:rsidRPr="00990FA4" w:rsidRDefault="00BD2FA1" w:rsidP="00990FA4">
      <w:pPr>
        <w:jc w:val="both"/>
        <w:rPr>
          <w:rFonts w:ascii="Arial" w:hAnsi="Arial" w:cs="Arial"/>
          <w:lang w:val="es-MX"/>
        </w:rPr>
      </w:pPr>
      <w:r w:rsidRPr="00990FA4">
        <w:rPr>
          <w:rFonts w:ascii="Arial" w:hAnsi="Arial" w:cs="Arial"/>
          <w:lang w:val="es-MX"/>
        </w:rPr>
        <w:t xml:space="preserve">Teléfono </w:t>
      </w:r>
      <w:r w:rsidRPr="00990FA4">
        <w:rPr>
          <w:rFonts w:ascii="Arial" w:hAnsi="Arial" w:cs="Arial"/>
          <w:lang w:val="es-MX"/>
        </w:rPr>
        <w:tab/>
      </w:r>
      <w:r w:rsidRPr="00990FA4">
        <w:rPr>
          <w:rFonts w:ascii="Arial" w:hAnsi="Arial" w:cs="Arial"/>
          <w:lang w:val="es-MX"/>
        </w:rPr>
        <w:tab/>
        <w:t xml:space="preserve">: </w:t>
      </w:r>
      <w:r w:rsidR="00F82F8C" w:rsidRPr="00990FA4">
        <w:rPr>
          <w:rFonts w:ascii="Arial" w:hAnsi="Arial" w:cs="Arial"/>
          <w:lang w:val="es-MX"/>
        </w:rPr>
        <w:t>225416744</w:t>
      </w:r>
      <w:r w:rsidRPr="00990FA4">
        <w:rPr>
          <w:rFonts w:ascii="Arial" w:hAnsi="Arial" w:cs="Arial"/>
          <w:lang w:val="es-MX"/>
        </w:rPr>
        <w:t xml:space="preserve"> </w:t>
      </w:r>
    </w:p>
    <w:p w14:paraId="585D9F56" w14:textId="43BB3AA6" w:rsidR="00BD2FA1" w:rsidRPr="00990FA4" w:rsidRDefault="00BD2FA1" w:rsidP="00990FA4">
      <w:pPr>
        <w:jc w:val="both"/>
        <w:rPr>
          <w:rFonts w:ascii="Arial" w:hAnsi="Arial" w:cs="Arial"/>
          <w:lang w:val="es-MX"/>
        </w:rPr>
      </w:pPr>
      <w:r w:rsidRPr="00990FA4">
        <w:rPr>
          <w:rFonts w:ascii="Arial" w:hAnsi="Arial" w:cs="Arial"/>
          <w:lang w:val="es-MX"/>
        </w:rPr>
        <w:t xml:space="preserve">Correo electrónico </w:t>
      </w:r>
      <w:r w:rsidRPr="00990FA4">
        <w:rPr>
          <w:rFonts w:ascii="Arial" w:hAnsi="Arial" w:cs="Arial"/>
          <w:lang w:val="es-MX"/>
        </w:rPr>
        <w:tab/>
        <w:t xml:space="preserve">: </w:t>
      </w:r>
      <w:hyperlink r:id="rId9" w:history="1">
        <w:r w:rsidR="00E7031F" w:rsidRPr="0064557E">
          <w:rPr>
            <w:rStyle w:val="Hipervnculo"/>
            <w:rFonts w:ascii="Arial" w:hAnsi="Arial" w:cs="Arial"/>
            <w:lang w:val="es-MX"/>
          </w:rPr>
          <w:t>patricia.cepja@gmail.com</w:t>
        </w:r>
      </w:hyperlink>
      <w:r w:rsidR="00E7031F">
        <w:rPr>
          <w:rFonts w:ascii="Arial" w:hAnsi="Arial" w:cs="Arial"/>
          <w:lang w:val="es-MX"/>
        </w:rPr>
        <w:t xml:space="preserve"> </w:t>
      </w:r>
    </w:p>
    <w:p w14:paraId="1AB69464" w14:textId="77777777" w:rsidR="008A7C60" w:rsidRPr="00990FA4" w:rsidRDefault="008A7C60" w:rsidP="00990FA4">
      <w:pPr>
        <w:jc w:val="both"/>
        <w:rPr>
          <w:rFonts w:ascii="Arial" w:hAnsi="Arial" w:cs="Arial"/>
          <w:lang w:val="es-MX"/>
        </w:rPr>
      </w:pPr>
    </w:p>
    <w:p w14:paraId="69677440" w14:textId="5FB6C169" w:rsidR="008A7C60" w:rsidRDefault="00192725" w:rsidP="00990FA4">
      <w:pPr>
        <w:jc w:val="both"/>
        <w:rPr>
          <w:rFonts w:ascii="Arial" w:hAnsi="Arial" w:cs="Arial"/>
          <w:b/>
          <w:lang w:val="es-MX"/>
        </w:rPr>
      </w:pPr>
      <w:r>
        <w:rPr>
          <w:rFonts w:ascii="Arial" w:hAnsi="Arial" w:cs="Arial"/>
          <w:b/>
          <w:lang w:val="es-MX"/>
        </w:rPr>
        <w:t>Organigrama Institucional</w:t>
      </w:r>
    </w:p>
    <w:p w14:paraId="59990DE4" w14:textId="66212B14" w:rsidR="00192725" w:rsidRDefault="00AA2F98" w:rsidP="00AA2F98">
      <w:pPr>
        <w:jc w:val="center"/>
        <w:rPr>
          <w:rFonts w:ascii="Arial" w:hAnsi="Arial" w:cs="Arial"/>
          <w:b/>
          <w:lang w:val="es-MX"/>
        </w:rPr>
      </w:pPr>
      <w:r>
        <w:rPr>
          <w:noProof/>
        </w:rPr>
        <w:drawing>
          <wp:inline distT="0" distB="0" distL="0" distR="0" wp14:anchorId="217E9734" wp14:editId="165CC818">
            <wp:extent cx="3938954" cy="4648454"/>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093" t="11148" r="31819" b="8602"/>
                    <a:stretch/>
                  </pic:blipFill>
                  <pic:spPr bwMode="auto">
                    <a:xfrm>
                      <a:off x="0" y="0"/>
                      <a:ext cx="3957964" cy="4670888"/>
                    </a:xfrm>
                    <a:prstGeom prst="rect">
                      <a:avLst/>
                    </a:prstGeom>
                    <a:ln>
                      <a:noFill/>
                    </a:ln>
                    <a:extLst>
                      <a:ext uri="{53640926-AAD7-44D8-BBD7-CCE9431645EC}">
                        <a14:shadowObscured xmlns:a14="http://schemas.microsoft.com/office/drawing/2010/main"/>
                      </a:ext>
                    </a:extLst>
                  </pic:spPr>
                </pic:pic>
              </a:graphicData>
            </a:graphic>
          </wp:inline>
        </w:drawing>
      </w:r>
    </w:p>
    <w:p w14:paraId="0126D455" w14:textId="4CFAC201" w:rsidR="00192725" w:rsidRPr="00990FA4" w:rsidRDefault="00192725" w:rsidP="00990FA4">
      <w:pPr>
        <w:jc w:val="both"/>
        <w:rPr>
          <w:rFonts w:ascii="Arial" w:hAnsi="Arial" w:cs="Arial"/>
          <w:b/>
          <w:lang w:val="es-MX"/>
        </w:rPr>
      </w:pPr>
      <w:r>
        <w:rPr>
          <w:rFonts w:ascii="Arial" w:hAnsi="Arial" w:cs="Arial"/>
          <w:b/>
          <w:lang w:val="es-MX"/>
        </w:rPr>
        <w:lastRenderedPageBreak/>
        <w:br w:type="textWrapping" w:clear="all"/>
      </w:r>
    </w:p>
    <w:p w14:paraId="40E3B6BB" w14:textId="7774D82C" w:rsidR="008A7C60" w:rsidRPr="00990FA4" w:rsidRDefault="008A7C60" w:rsidP="00990FA4">
      <w:pPr>
        <w:jc w:val="both"/>
        <w:rPr>
          <w:rFonts w:ascii="Arial" w:hAnsi="Arial" w:cs="Arial"/>
          <w:b/>
          <w:lang w:val="es-MX"/>
        </w:rPr>
      </w:pPr>
    </w:p>
    <w:p w14:paraId="30ABEAAD" w14:textId="153BBD36" w:rsidR="008A7C60" w:rsidRPr="00990FA4" w:rsidRDefault="008A7C60" w:rsidP="00990FA4">
      <w:pPr>
        <w:jc w:val="both"/>
        <w:rPr>
          <w:rFonts w:ascii="Arial" w:hAnsi="Arial" w:cs="Arial"/>
          <w:b/>
          <w:lang w:val="es-MX"/>
        </w:rPr>
      </w:pPr>
    </w:p>
    <w:p w14:paraId="70724FB9" w14:textId="77777777" w:rsidR="008A7C60" w:rsidRPr="00990FA4" w:rsidRDefault="008A7C60" w:rsidP="00990FA4">
      <w:pPr>
        <w:jc w:val="both"/>
        <w:rPr>
          <w:rFonts w:ascii="Arial" w:hAnsi="Arial" w:cs="Arial"/>
          <w:b/>
          <w:lang w:val="es-MX"/>
        </w:rPr>
      </w:pPr>
    </w:p>
    <w:p w14:paraId="01AC08D1" w14:textId="77777777" w:rsidR="00713728" w:rsidRDefault="00713728" w:rsidP="00990FA4">
      <w:pPr>
        <w:jc w:val="both"/>
        <w:rPr>
          <w:rFonts w:ascii="Arial" w:hAnsi="Arial" w:cs="Arial"/>
          <w:b/>
          <w:lang w:val="es-MX" w:eastAsia="es-ES"/>
        </w:rPr>
      </w:pPr>
    </w:p>
    <w:p w14:paraId="16946C67" w14:textId="77777777" w:rsidR="002535DA" w:rsidRPr="00990FA4" w:rsidRDefault="002535DA" w:rsidP="002535DA">
      <w:pPr>
        <w:jc w:val="both"/>
        <w:rPr>
          <w:rFonts w:ascii="Arial" w:hAnsi="Arial" w:cs="Arial"/>
          <w:b/>
          <w:lang w:val="es-MX" w:eastAsia="es-ES"/>
        </w:rPr>
      </w:pPr>
      <w:r w:rsidRPr="00990FA4">
        <w:rPr>
          <w:rFonts w:ascii="Arial" w:hAnsi="Arial" w:cs="Arial"/>
          <w:b/>
          <w:lang w:val="es-MX" w:eastAsia="es-ES"/>
        </w:rPr>
        <w:t xml:space="preserve">Nuestra Misión </w:t>
      </w:r>
    </w:p>
    <w:p w14:paraId="570F64E3" w14:textId="77777777" w:rsidR="002535DA" w:rsidRPr="00990FA4" w:rsidRDefault="002535DA" w:rsidP="002535DA">
      <w:pPr>
        <w:jc w:val="both"/>
        <w:rPr>
          <w:rFonts w:ascii="Arial" w:hAnsi="Arial" w:cs="Arial"/>
        </w:rPr>
      </w:pPr>
      <w:r w:rsidRPr="00990FA4">
        <w:rPr>
          <w:rFonts w:ascii="Arial" w:hAnsi="Arial" w:cs="Arial"/>
        </w:rPr>
        <w:t>Brindar atención educ</w:t>
      </w:r>
      <w:r>
        <w:rPr>
          <w:rFonts w:ascii="Arial" w:hAnsi="Arial" w:cs="Arial"/>
        </w:rPr>
        <w:t>ativa de calidad a niños</w:t>
      </w:r>
      <w:r w:rsidRPr="00990FA4">
        <w:rPr>
          <w:rFonts w:ascii="Arial" w:hAnsi="Arial" w:cs="Arial"/>
        </w:rPr>
        <w:t>, jóvenes y adultos de ambientes vulnerables para que puedan desarrollar sus potencialidades en sus vidas académicas y laborales futuras, apoyados por un equipo de profesionales preparado técnica y pedagógicamente</w:t>
      </w:r>
    </w:p>
    <w:p w14:paraId="543B2514" w14:textId="77777777" w:rsidR="00AF062E" w:rsidRPr="00990FA4" w:rsidRDefault="00AF062E" w:rsidP="00990FA4">
      <w:pPr>
        <w:jc w:val="both"/>
        <w:rPr>
          <w:rFonts w:ascii="Arial" w:hAnsi="Arial" w:cs="Arial"/>
          <w:b/>
          <w:lang w:val="es-MX" w:eastAsia="es-ES"/>
        </w:rPr>
      </w:pPr>
      <w:r w:rsidRPr="00990FA4">
        <w:rPr>
          <w:rFonts w:ascii="Arial" w:hAnsi="Arial" w:cs="Arial"/>
          <w:b/>
          <w:lang w:val="es-MX" w:eastAsia="es-ES"/>
        </w:rPr>
        <w:t>Nuestra Visión:</w:t>
      </w:r>
    </w:p>
    <w:p w14:paraId="0E789BBC" w14:textId="77777777" w:rsidR="008E5417" w:rsidRPr="00990FA4" w:rsidRDefault="008E5417" w:rsidP="00990FA4">
      <w:pPr>
        <w:jc w:val="both"/>
        <w:rPr>
          <w:rFonts w:ascii="Arial" w:hAnsi="Arial" w:cs="Arial"/>
        </w:rPr>
      </w:pPr>
      <w:r w:rsidRPr="00990FA4">
        <w:rPr>
          <w:rFonts w:ascii="Arial" w:hAnsi="Arial" w:cs="Arial"/>
        </w:rPr>
        <w:t>Ser reconocidos en el ámbito comunal como un colegio por su calidad humana, académica e inclusiva, con una fuerte formación valórica, sustentada en los deseos de surgir y aprovechar las oportunidades que nos ofrece la educación, desarrollando un espíritu crítico positivo que les permita evaluar y buscar soluciones frente a la adversidad del entorno.</w:t>
      </w:r>
    </w:p>
    <w:p w14:paraId="2375220C" w14:textId="77777777" w:rsidR="00AF062E" w:rsidRPr="00913FE0" w:rsidRDefault="00AF062E" w:rsidP="00990FA4">
      <w:pPr>
        <w:jc w:val="both"/>
        <w:rPr>
          <w:rFonts w:ascii="Arial" w:hAnsi="Arial" w:cs="Arial"/>
          <w:b/>
          <w:color w:val="0D0D0D" w:themeColor="text1" w:themeTint="F2"/>
          <w:lang w:val="es-MX" w:eastAsia="es-ES"/>
        </w:rPr>
      </w:pPr>
    </w:p>
    <w:p w14:paraId="5FA7F8C7" w14:textId="77777777" w:rsidR="00AF062E" w:rsidRPr="00913FE0" w:rsidRDefault="00AF062E" w:rsidP="00990FA4">
      <w:pPr>
        <w:jc w:val="both"/>
        <w:rPr>
          <w:rFonts w:ascii="Arial" w:hAnsi="Arial" w:cs="Arial"/>
          <w:b/>
          <w:color w:val="0D0D0D" w:themeColor="text1" w:themeTint="F2"/>
          <w:lang w:val="es-MX" w:eastAsia="es-ES"/>
        </w:rPr>
      </w:pPr>
      <w:r w:rsidRPr="00913FE0">
        <w:rPr>
          <w:rFonts w:ascii="Arial" w:hAnsi="Arial" w:cs="Arial"/>
          <w:b/>
          <w:color w:val="0D0D0D" w:themeColor="text1" w:themeTint="F2"/>
          <w:lang w:val="es-MX" w:eastAsia="es-ES"/>
        </w:rPr>
        <w:t xml:space="preserve">Nuestra Concepción de Convivencia Escolar </w:t>
      </w:r>
    </w:p>
    <w:p w14:paraId="49FFE301" w14:textId="77777777" w:rsidR="00DB5125" w:rsidRPr="00913FE0" w:rsidRDefault="00DB5125" w:rsidP="00990FA4">
      <w:pPr>
        <w:jc w:val="both"/>
        <w:rPr>
          <w:rFonts w:ascii="Arial" w:hAnsi="Arial" w:cs="Arial"/>
          <w:color w:val="0D0D0D" w:themeColor="text1" w:themeTint="F2"/>
          <w:lang w:val="es-MX"/>
        </w:rPr>
      </w:pPr>
      <w:r w:rsidRPr="00913FE0">
        <w:rPr>
          <w:rFonts w:ascii="Arial" w:hAnsi="Arial" w:cs="Arial"/>
          <w:color w:val="0D0D0D" w:themeColor="text1" w:themeTint="F2"/>
          <w:lang w:val="es-MX"/>
        </w:rPr>
        <w:t xml:space="preserve">Una sana convivencia escolar no tan sólo genera un ambiente favorable al aprendizaje sino que incide significativamente en el </w:t>
      </w:r>
      <w:r w:rsidR="00A84EA4" w:rsidRPr="00913FE0">
        <w:rPr>
          <w:rFonts w:ascii="Arial" w:hAnsi="Arial" w:cs="Arial"/>
          <w:color w:val="0D0D0D" w:themeColor="text1" w:themeTint="F2"/>
          <w:lang w:val="es-MX"/>
        </w:rPr>
        <w:t>de</w:t>
      </w:r>
      <w:r w:rsidRPr="00913FE0">
        <w:rPr>
          <w:rFonts w:ascii="Arial" w:hAnsi="Arial" w:cs="Arial"/>
          <w:color w:val="0D0D0D" w:themeColor="text1" w:themeTint="F2"/>
          <w:lang w:val="es-MX"/>
        </w:rPr>
        <w:t>sarrollo ético, socio-afectivo e intelectual de los alumnos y alumnas.</w:t>
      </w:r>
    </w:p>
    <w:p w14:paraId="78B468BD" w14:textId="77777777" w:rsidR="00DB5125" w:rsidRPr="00913FE0" w:rsidRDefault="00DB5125" w:rsidP="00990FA4">
      <w:pPr>
        <w:jc w:val="both"/>
        <w:rPr>
          <w:rFonts w:ascii="Arial" w:hAnsi="Arial" w:cs="Arial"/>
          <w:color w:val="0D0D0D" w:themeColor="text1" w:themeTint="F2"/>
          <w:lang w:val="es-MX"/>
        </w:rPr>
      </w:pPr>
      <w:r w:rsidRPr="00913FE0">
        <w:rPr>
          <w:rFonts w:ascii="Arial" w:hAnsi="Arial" w:cs="Arial"/>
          <w:color w:val="0D0D0D" w:themeColor="text1" w:themeTint="F2"/>
          <w:lang w:val="es-MX"/>
        </w:rPr>
        <w:t>Educar en convivencia es una relación mutua con valores, los cuales deben ser asumidos por nuestra comunidad educativa y ponerlos en práctica en nuestro diario vivir.  Sobre todo qu</w:t>
      </w:r>
      <w:r w:rsidR="009E0C81" w:rsidRPr="00913FE0">
        <w:rPr>
          <w:rFonts w:ascii="Arial" w:hAnsi="Arial" w:cs="Arial"/>
          <w:color w:val="0D0D0D" w:themeColor="text1" w:themeTint="F2"/>
          <w:lang w:val="es-MX"/>
        </w:rPr>
        <w:t xml:space="preserve">ienes cumplen el rol de educar: </w:t>
      </w:r>
      <w:r w:rsidRPr="00913FE0">
        <w:rPr>
          <w:rFonts w:ascii="Arial" w:hAnsi="Arial" w:cs="Arial"/>
          <w:color w:val="0D0D0D" w:themeColor="text1" w:themeTint="F2"/>
          <w:lang w:val="es-MX"/>
        </w:rPr>
        <w:t>Padres, Apoderados y Docentes</w:t>
      </w:r>
      <w:r w:rsidR="009E0C81" w:rsidRPr="00913FE0">
        <w:rPr>
          <w:rFonts w:ascii="Arial" w:hAnsi="Arial" w:cs="Arial"/>
          <w:color w:val="0D0D0D" w:themeColor="text1" w:themeTint="F2"/>
          <w:lang w:val="es-MX"/>
        </w:rPr>
        <w:t>,</w:t>
      </w:r>
      <w:r w:rsidRPr="00913FE0">
        <w:rPr>
          <w:rFonts w:ascii="Arial" w:hAnsi="Arial" w:cs="Arial"/>
          <w:color w:val="0D0D0D" w:themeColor="text1" w:themeTint="F2"/>
          <w:lang w:val="es-MX"/>
        </w:rPr>
        <w:t xml:space="preserve"> siendo </w:t>
      </w:r>
      <w:r w:rsidR="009E0C81" w:rsidRPr="00913FE0">
        <w:rPr>
          <w:rFonts w:ascii="Arial" w:hAnsi="Arial" w:cs="Arial"/>
          <w:color w:val="0D0D0D" w:themeColor="text1" w:themeTint="F2"/>
          <w:lang w:val="es-MX"/>
        </w:rPr>
        <w:t xml:space="preserve">un </w:t>
      </w:r>
      <w:r w:rsidRPr="00913FE0">
        <w:rPr>
          <w:rFonts w:ascii="Arial" w:hAnsi="Arial" w:cs="Arial"/>
          <w:color w:val="0D0D0D" w:themeColor="text1" w:themeTint="F2"/>
          <w:lang w:val="es-MX"/>
        </w:rPr>
        <w:t>ejemplo a</w:t>
      </w:r>
      <w:r w:rsidR="009E0C81" w:rsidRPr="00913FE0">
        <w:rPr>
          <w:rFonts w:ascii="Arial" w:hAnsi="Arial" w:cs="Arial"/>
          <w:color w:val="0D0D0D" w:themeColor="text1" w:themeTint="F2"/>
          <w:lang w:val="es-MX"/>
        </w:rPr>
        <w:t xml:space="preserve"> seguir para</w:t>
      </w:r>
      <w:r w:rsidRPr="00913FE0">
        <w:rPr>
          <w:rFonts w:ascii="Arial" w:hAnsi="Arial" w:cs="Arial"/>
          <w:color w:val="0D0D0D" w:themeColor="text1" w:themeTint="F2"/>
          <w:lang w:val="es-MX"/>
        </w:rPr>
        <w:t xml:space="preserve"> los estudiantes.</w:t>
      </w:r>
    </w:p>
    <w:p w14:paraId="3C231086" w14:textId="0F7563C7" w:rsidR="00DB5125" w:rsidRPr="00913FE0" w:rsidRDefault="00DB5125" w:rsidP="00990FA4">
      <w:pPr>
        <w:jc w:val="both"/>
        <w:rPr>
          <w:rFonts w:ascii="Arial" w:hAnsi="Arial" w:cs="Arial"/>
          <w:color w:val="0D0D0D" w:themeColor="text1" w:themeTint="F2"/>
          <w:lang w:val="es-MX"/>
        </w:rPr>
      </w:pPr>
      <w:r w:rsidRPr="00913FE0">
        <w:rPr>
          <w:rFonts w:ascii="Arial" w:hAnsi="Arial" w:cs="Arial"/>
          <w:color w:val="0D0D0D" w:themeColor="text1" w:themeTint="F2"/>
          <w:lang w:val="es-MX"/>
        </w:rPr>
        <w:t>En nuestra formación queremos facilitar el aprendizaje de nuestros estudiantes</w:t>
      </w:r>
      <w:r w:rsidR="009E0C81" w:rsidRPr="00913FE0">
        <w:rPr>
          <w:rFonts w:ascii="Arial" w:hAnsi="Arial" w:cs="Arial"/>
          <w:color w:val="0D0D0D" w:themeColor="text1" w:themeTint="F2"/>
          <w:lang w:val="es-MX"/>
        </w:rPr>
        <w:t xml:space="preserve"> por medio del </w:t>
      </w:r>
      <w:r w:rsidRPr="00913FE0">
        <w:rPr>
          <w:rFonts w:ascii="Arial" w:hAnsi="Arial" w:cs="Arial"/>
          <w:color w:val="0D0D0D" w:themeColor="text1" w:themeTint="F2"/>
          <w:lang w:val="es-MX"/>
        </w:rPr>
        <w:t>ejercicio de los valores de convivencia propios de nuestro Centro de Educación. Estos son:</w:t>
      </w:r>
      <w:r w:rsidR="00583B5F" w:rsidRPr="00913FE0">
        <w:rPr>
          <w:rFonts w:ascii="Arial" w:hAnsi="Arial" w:cs="Arial"/>
          <w:color w:val="0D0D0D" w:themeColor="text1" w:themeTint="F2"/>
          <w:lang w:val="es-MX"/>
        </w:rPr>
        <w:t xml:space="preserve"> </w:t>
      </w:r>
    </w:p>
    <w:p w14:paraId="74B5F17A" w14:textId="3B1833F3" w:rsidR="00047EFD" w:rsidRPr="00913FE0" w:rsidRDefault="00830EEB" w:rsidP="00990FA4">
      <w:pPr>
        <w:jc w:val="both"/>
        <w:rPr>
          <w:rFonts w:ascii="Arial" w:hAnsi="Arial" w:cs="Arial"/>
          <w:color w:val="0D0D0D" w:themeColor="text1" w:themeTint="F2"/>
          <w:lang w:val="es-MX"/>
        </w:rPr>
      </w:pPr>
      <w:r w:rsidRPr="00913FE0">
        <w:rPr>
          <w:rFonts w:ascii="Arial" w:hAnsi="Arial" w:cs="Arial"/>
          <w:b/>
          <w:color w:val="0D0D0D" w:themeColor="text1" w:themeTint="F2"/>
          <w:lang w:val="es-MX"/>
        </w:rPr>
        <w:t>1.-</w:t>
      </w:r>
      <w:r w:rsidR="00976BBD" w:rsidRPr="00913FE0">
        <w:rPr>
          <w:rFonts w:ascii="Arial" w:hAnsi="Arial" w:cs="Arial"/>
          <w:b/>
          <w:color w:val="0D0D0D" w:themeColor="text1" w:themeTint="F2"/>
          <w:lang w:val="es-MX"/>
        </w:rPr>
        <w:t>Compromiso</w:t>
      </w:r>
      <w:r w:rsidR="00DB5125" w:rsidRPr="00913FE0">
        <w:rPr>
          <w:rFonts w:ascii="Arial" w:hAnsi="Arial" w:cs="Arial"/>
          <w:b/>
          <w:color w:val="0D0D0D" w:themeColor="text1" w:themeTint="F2"/>
          <w:lang w:val="es-MX"/>
        </w:rPr>
        <w:t>:</w:t>
      </w:r>
      <w:r w:rsidR="00DB5125" w:rsidRPr="00913FE0">
        <w:rPr>
          <w:rFonts w:ascii="Arial" w:hAnsi="Arial" w:cs="Arial"/>
          <w:color w:val="0D0D0D" w:themeColor="text1" w:themeTint="F2"/>
          <w:lang w:val="es-MX"/>
        </w:rPr>
        <w:t xml:space="preserve"> </w:t>
      </w:r>
      <w:r w:rsidR="00976BBD" w:rsidRPr="00913FE0">
        <w:rPr>
          <w:rFonts w:ascii="Arial" w:hAnsi="Arial" w:cs="Arial"/>
          <w:color w:val="0D0D0D" w:themeColor="text1" w:themeTint="F2"/>
          <w:lang w:val="es-MX"/>
        </w:rPr>
        <w:t xml:space="preserve">Como </w:t>
      </w:r>
      <w:r w:rsidR="001A62F0" w:rsidRPr="00913FE0">
        <w:rPr>
          <w:rFonts w:ascii="Arial" w:hAnsi="Arial" w:cs="Arial"/>
          <w:color w:val="0D0D0D" w:themeColor="text1" w:themeTint="F2"/>
        </w:rPr>
        <w:t>la capacidad que tiene el ser humano para tomar conciencia de la importancia que tiene cumplir con el desarrollo de su trabajo dentro del tiempo estipulado para ello</w:t>
      </w:r>
      <w:r w:rsidR="001A62F0" w:rsidRPr="00913FE0">
        <w:rPr>
          <w:rFonts w:ascii="Arial" w:hAnsi="Arial" w:cs="Arial"/>
          <w:color w:val="0D0D0D" w:themeColor="text1" w:themeTint="F2"/>
          <w:lang w:val="es-MX"/>
        </w:rPr>
        <w:t xml:space="preserve"> </w:t>
      </w:r>
      <w:r w:rsidR="00976BBD" w:rsidRPr="00913FE0">
        <w:rPr>
          <w:rFonts w:ascii="Arial" w:hAnsi="Arial" w:cs="Arial"/>
          <w:color w:val="0D0D0D" w:themeColor="text1" w:themeTint="F2"/>
          <w:lang w:val="es-MX"/>
        </w:rPr>
        <w:t xml:space="preserve">declaración de principios en pro de la educación.   </w:t>
      </w:r>
    </w:p>
    <w:p w14:paraId="622A985A" w14:textId="3F151260" w:rsidR="00DB5125" w:rsidRPr="00913FE0" w:rsidRDefault="00830EEB" w:rsidP="00990FA4">
      <w:pPr>
        <w:jc w:val="both"/>
        <w:rPr>
          <w:rFonts w:ascii="Arial" w:hAnsi="Arial" w:cs="Arial"/>
          <w:color w:val="0D0D0D" w:themeColor="text1" w:themeTint="F2"/>
        </w:rPr>
      </w:pPr>
      <w:r w:rsidRPr="00913FE0">
        <w:rPr>
          <w:rFonts w:ascii="Arial" w:hAnsi="Arial" w:cs="Arial"/>
          <w:b/>
          <w:color w:val="0D0D0D" w:themeColor="text1" w:themeTint="F2"/>
          <w:lang w:val="es-MX"/>
        </w:rPr>
        <w:t xml:space="preserve">2.- </w:t>
      </w:r>
      <w:r w:rsidR="00DB5125" w:rsidRPr="00913FE0">
        <w:rPr>
          <w:rFonts w:ascii="Arial" w:hAnsi="Arial" w:cs="Arial"/>
          <w:b/>
          <w:color w:val="0D0D0D" w:themeColor="text1" w:themeTint="F2"/>
          <w:lang w:val="es-MX"/>
        </w:rPr>
        <w:t>Perseverancia:</w:t>
      </w:r>
      <w:r w:rsidR="00DB5125" w:rsidRPr="00913FE0">
        <w:rPr>
          <w:rFonts w:ascii="Arial" w:hAnsi="Arial" w:cs="Arial"/>
          <w:color w:val="0D0D0D" w:themeColor="text1" w:themeTint="F2"/>
        </w:rPr>
        <w:t xml:space="preserve"> </w:t>
      </w:r>
      <w:r w:rsidR="002F6FA5" w:rsidRPr="00913FE0">
        <w:rPr>
          <w:rFonts w:ascii="Arial" w:hAnsi="Arial" w:cs="Arial"/>
          <w:color w:val="0D0D0D" w:themeColor="text1" w:themeTint="F2"/>
        </w:rPr>
        <w:t>A</w:t>
      </w:r>
      <w:r w:rsidR="001A62F0" w:rsidRPr="00913FE0">
        <w:rPr>
          <w:rFonts w:ascii="Arial" w:hAnsi="Arial" w:cs="Arial"/>
          <w:color w:val="0D0D0D" w:themeColor="text1" w:themeTint="F2"/>
        </w:rPr>
        <w:t xml:space="preserve"> mantener una actitud o una opinión </w:t>
      </w:r>
      <w:r w:rsidR="00976BBD" w:rsidRPr="00913FE0">
        <w:rPr>
          <w:rFonts w:ascii="Arial" w:hAnsi="Arial" w:cs="Arial"/>
          <w:color w:val="0D0D0D" w:themeColor="text1" w:themeTint="F2"/>
        </w:rPr>
        <w:t>constante en un proyecto ya comenzado</w:t>
      </w:r>
      <w:r w:rsidR="001A62F0" w:rsidRPr="00913FE0">
        <w:rPr>
          <w:rFonts w:ascii="Arial" w:hAnsi="Arial" w:cs="Arial"/>
          <w:color w:val="0D0D0D" w:themeColor="text1" w:themeTint="F2"/>
        </w:rPr>
        <w:t xml:space="preserve">, </w:t>
      </w:r>
      <w:r w:rsidR="006D331D" w:rsidRPr="00913FE0">
        <w:rPr>
          <w:rFonts w:ascii="Arial" w:hAnsi="Arial" w:cs="Arial"/>
          <w:color w:val="0D0D0D" w:themeColor="text1" w:themeTint="F2"/>
        </w:rPr>
        <w:t>aun cuando las circunstancias sean adversas o los objetivos no puedan ser cumplidos</w:t>
      </w:r>
      <w:r w:rsidR="00976BBD" w:rsidRPr="00913FE0">
        <w:rPr>
          <w:rFonts w:ascii="Arial" w:hAnsi="Arial" w:cs="Arial"/>
          <w:color w:val="0D0D0D" w:themeColor="text1" w:themeTint="F2"/>
        </w:rPr>
        <w:t>.</w:t>
      </w:r>
      <w:r w:rsidR="00DB5125" w:rsidRPr="00913FE0">
        <w:rPr>
          <w:rFonts w:ascii="Arial" w:hAnsi="Arial" w:cs="Arial"/>
          <w:color w:val="0D0D0D" w:themeColor="text1" w:themeTint="F2"/>
        </w:rPr>
        <w:t xml:space="preserve"> </w:t>
      </w:r>
    </w:p>
    <w:p w14:paraId="172397D4" w14:textId="0632F40D" w:rsidR="00DB5125" w:rsidRPr="00913FE0" w:rsidRDefault="00830EEB" w:rsidP="00990FA4">
      <w:pPr>
        <w:jc w:val="both"/>
        <w:rPr>
          <w:rFonts w:ascii="Arial" w:hAnsi="Arial" w:cs="Arial"/>
          <w:color w:val="0D0D0D" w:themeColor="text1" w:themeTint="F2"/>
        </w:rPr>
      </w:pPr>
      <w:r w:rsidRPr="00913FE0">
        <w:rPr>
          <w:rFonts w:ascii="Arial" w:hAnsi="Arial" w:cs="Arial"/>
          <w:b/>
          <w:color w:val="0D0D0D" w:themeColor="text1" w:themeTint="F2"/>
          <w:lang w:val="es-MX"/>
        </w:rPr>
        <w:t xml:space="preserve">3.- </w:t>
      </w:r>
      <w:r w:rsidR="00DB5125" w:rsidRPr="00913FE0">
        <w:rPr>
          <w:rFonts w:ascii="Arial" w:hAnsi="Arial" w:cs="Arial"/>
          <w:b/>
          <w:color w:val="0D0D0D" w:themeColor="text1" w:themeTint="F2"/>
          <w:lang w:val="es-MX"/>
        </w:rPr>
        <w:t>Responsabilidad:</w:t>
      </w:r>
      <w:r w:rsidR="0030575A" w:rsidRPr="00913FE0">
        <w:rPr>
          <w:rFonts w:ascii="Arial" w:hAnsi="Arial" w:cs="Arial"/>
          <w:b/>
          <w:color w:val="0D0D0D" w:themeColor="text1" w:themeTint="F2"/>
          <w:lang w:val="es-MX"/>
        </w:rPr>
        <w:t xml:space="preserve"> </w:t>
      </w:r>
      <w:r w:rsidR="0030575A" w:rsidRPr="00913FE0">
        <w:rPr>
          <w:rFonts w:ascii="Arial" w:hAnsi="Arial" w:cs="Arial"/>
          <w:color w:val="0D0D0D" w:themeColor="text1" w:themeTint="F2"/>
          <w:lang w:val="es-MX"/>
        </w:rPr>
        <w:t xml:space="preserve">Característica positiva de las personas que son capaces de comprometerse y actuar de forma correcta. </w:t>
      </w:r>
      <w:r w:rsidR="00DB5125" w:rsidRPr="00913FE0">
        <w:rPr>
          <w:rFonts w:ascii="Arial" w:hAnsi="Arial" w:cs="Arial"/>
          <w:color w:val="0D0D0D" w:themeColor="text1" w:themeTint="F2"/>
          <w:lang w:val="es-MX"/>
        </w:rPr>
        <w:t xml:space="preserve"> </w:t>
      </w:r>
      <w:r w:rsidR="00DB5125" w:rsidRPr="00913FE0">
        <w:rPr>
          <w:rFonts w:ascii="Arial" w:hAnsi="Arial" w:cs="Arial"/>
          <w:color w:val="0D0D0D" w:themeColor="text1" w:themeTint="F2"/>
        </w:rPr>
        <w:t xml:space="preserve">Una persona responsable </w:t>
      </w:r>
      <w:r w:rsidR="001A62F0" w:rsidRPr="00913FE0">
        <w:rPr>
          <w:rFonts w:ascii="Arial" w:hAnsi="Arial" w:cs="Arial"/>
          <w:color w:val="0D0D0D" w:themeColor="text1" w:themeTint="F2"/>
        </w:rPr>
        <w:t xml:space="preserve">garantiza el cumplimiento de los compromisos adquiridos y genera confianza y tranquilidad entre las personas. Toda </w:t>
      </w:r>
      <w:r w:rsidR="001A62F0" w:rsidRPr="00913FE0">
        <w:rPr>
          <w:rFonts w:ascii="Arial" w:hAnsi="Arial" w:cs="Arial"/>
          <w:bCs/>
          <w:color w:val="0D0D0D" w:themeColor="text1" w:themeTint="F2"/>
        </w:rPr>
        <w:t>responsabilidad</w:t>
      </w:r>
      <w:r w:rsidR="001A62F0" w:rsidRPr="00913FE0">
        <w:rPr>
          <w:rFonts w:ascii="Arial" w:hAnsi="Arial" w:cs="Arial"/>
          <w:color w:val="0D0D0D" w:themeColor="text1" w:themeTint="F2"/>
        </w:rPr>
        <w:t xml:space="preserve"> está estrechamente unida a la obligación y al deber.</w:t>
      </w:r>
    </w:p>
    <w:p w14:paraId="4B845F68" w14:textId="592E68C3" w:rsidR="00DB5125" w:rsidRPr="00913FE0" w:rsidRDefault="00830EEB" w:rsidP="00990FA4">
      <w:pPr>
        <w:jc w:val="both"/>
        <w:rPr>
          <w:rFonts w:ascii="Arial" w:hAnsi="Arial" w:cs="Arial"/>
          <w:color w:val="0D0D0D" w:themeColor="text1" w:themeTint="F2"/>
        </w:rPr>
      </w:pPr>
      <w:r w:rsidRPr="00913FE0">
        <w:rPr>
          <w:rFonts w:ascii="Arial" w:hAnsi="Arial" w:cs="Arial"/>
          <w:b/>
          <w:color w:val="0D0D0D" w:themeColor="text1" w:themeTint="F2"/>
          <w:lang w:val="es-MX"/>
        </w:rPr>
        <w:lastRenderedPageBreak/>
        <w:t xml:space="preserve">4.- </w:t>
      </w:r>
      <w:r w:rsidR="00DB5125" w:rsidRPr="00913FE0">
        <w:rPr>
          <w:rFonts w:ascii="Arial" w:hAnsi="Arial" w:cs="Arial"/>
          <w:b/>
          <w:color w:val="0D0D0D" w:themeColor="text1" w:themeTint="F2"/>
          <w:lang w:val="es-MX"/>
        </w:rPr>
        <w:t>Solidaridad:</w:t>
      </w:r>
      <w:r w:rsidR="00DB5125" w:rsidRPr="00913FE0">
        <w:rPr>
          <w:rFonts w:ascii="Arial" w:hAnsi="Arial" w:cs="Arial"/>
          <w:color w:val="0D0D0D" w:themeColor="text1" w:themeTint="F2"/>
          <w:lang w:val="es-MX"/>
        </w:rPr>
        <w:t xml:space="preserve"> </w:t>
      </w:r>
      <w:r w:rsidR="002F6FA5" w:rsidRPr="00913FE0">
        <w:rPr>
          <w:rFonts w:ascii="Arial" w:hAnsi="Arial" w:cs="Arial"/>
          <w:color w:val="0D0D0D" w:themeColor="text1" w:themeTint="F2"/>
        </w:rPr>
        <w:t>Cuando uno</w:t>
      </w:r>
      <w:r w:rsidR="00175178" w:rsidRPr="00913FE0">
        <w:rPr>
          <w:rFonts w:ascii="Arial" w:hAnsi="Arial" w:cs="Arial"/>
          <w:color w:val="0D0D0D" w:themeColor="text1" w:themeTint="F2"/>
        </w:rPr>
        <w:t xml:space="preserve"> o más personas se unen y colaboran mutuamente para conseguir un fin común, compartir con otros tanto lo material como lo sentimental, es ofrecer ayuda a los demás y una colaboración mutua entre las personas</w:t>
      </w:r>
      <w:r w:rsidR="00DB5125" w:rsidRPr="00913FE0">
        <w:rPr>
          <w:rFonts w:ascii="Arial" w:hAnsi="Arial" w:cs="Arial"/>
          <w:color w:val="0D0D0D" w:themeColor="text1" w:themeTint="F2"/>
        </w:rPr>
        <w:t>, como aquel sentimiento que mantiene a las personas unidas en todo momento, sobre todo cuando se vivencia experiencias difíciles de las que no resulta fácil salir.</w:t>
      </w:r>
    </w:p>
    <w:p w14:paraId="2199EE3D" w14:textId="02B32D31" w:rsidR="00DB5125" w:rsidRPr="00913FE0" w:rsidRDefault="00830EEB" w:rsidP="00990FA4">
      <w:pPr>
        <w:jc w:val="both"/>
        <w:rPr>
          <w:rFonts w:ascii="Arial" w:hAnsi="Arial" w:cs="Arial"/>
          <w:color w:val="0D0D0D" w:themeColor="text1" w:themeTint="F2"/>
          <w:lang w:val="es-MX"/>
        </w:rPr>
      </w:pPr>
      <w:r w:rsidRPr="00913FE0">
        <w:rPr>
          <w:rFonts w:ascii="Arial" w:hAnsi="Arial" w:cs="Arial"/>
          <w:b/>
          <w:color w:val="0D0D0D" w:themeColor="text1" w:themeTint="F2"/>
          <w:lang w:val="es-MX"/>
        </w:rPr>
        <w:t xml:space="preserve">5.- </w:t>
      </w:r>
      <w:r w:rsidR="00DB5125" w:rsidRPr="00913FE0">
        <w:rPr>
          <w:rFonts w:ascii="Arial" w:hAnsi="Arial" w:cs="Arial"/>
          <w:b/>
          <w:color w:val="0D0D0D" w:themeColor="text1" w:themeTint="F2"/>
          <w:lang w:val="es-MX"/>
        </w:rPr>
        <w:t>Respeto</w:t>
      </w:r>
      <w:r w:rsidR="00DB5125" w:rsidRPr="00913FE0">
        <w:rPr>
          <w:rFonts w:ascii="Arial" w:hAnsi="Arial" w:cs="Arial"/>
          <w:color w:val="0D0D0D" w:themeColor="text1" w:themeTint="F2"/>
          <w:lang w:val="es-MX"/>
        </w:rPr>
        <w:t>:</w:t>
      </w:r>
      <w:r w:rsidR="00DB5125" w:rsidRPr="00913FE0">
        <w:rPr>
          <w:rFonts w:ascii="Arial" w:hAnsi="Arial" w:cs="Arial"/>
          <w:color w:val="0D0D0D" w:themeColor="text1" w:themeTint="F2"/>
        </w:rPr>
        <w:t xml:space="preserve"> </w:t>
      </w:r>
      <w:r w:rsidR="002F6FA5" w:rsidRPr="00913FE0">
        <w:rPr>
          <w:rFonts w:ascii="Arial" w:hAnsi="Arial" w:cs="Arial"/>
          <w:color w:val="0D0D0D" w:themeColor="text1" w:themeTint="F2"/>
        </w:rPr>
        <w:t>E</w:t>
      </w:r>
      <w:r w:rsidR="003D03D0" w:rsidRPr="00913FE0">
        <w:rPr>
          <w:rFonts w:ascii="Arial" w:hAnsi="Arial" w:cs="Arial"/>
          <w:color w:val="0D0D0D" w:themeColor="text1" w:themeTint="F2"/>
        </w:rPr>
        <w:t>ntendido como lo que permite que los miembros de la comunidad puedan reconocer, aceptar, apreciar y valorar las cualidades del prójimo y sus derechos. Es decir, el respeto es el</w:t>
      </w:r>
      <w:r w:rsidR="001A62F0" w:rsidRPr="00913FE0">
        <w:rPr>
          <w:rFonts w:ascii="Arial" w:hAnsi="Arial" w:cs="Arial"/>
          <w:color w:val="0D0D0D" w:themeColor="text1" w:themeTint="F2"/>
        </w:rPr>
        <w:t xml:space="preserve"> miramiento y la consideración a los de</w:t>
      </w:r>
      <w:r w:rsidR="003D03D0" w:rsidRPr="00913FE0">
        <w:rPr>
          <w:rFonts w:ascii="Arial" w:hAnsi="Arial" w:cs="Arial"/>
          <w:color w:val="0D0D0D" w:themeColor="text1" w:themeTint="F2"/>
        </w:rPr>
        <w:t xml:space="preserve">rechos de los individuos y de la sociedad. </w:t>
      </w:r>
    </w:p>
    <w:p w14:paraId="295556EE" w14:textId="6F5B1973" w:rsidR="00DB5125" w:rsidRPr="00913FE0" w:rsidRDefault="00830EEB" w:rsidP="00990FA4">
      <w:pPr>
        <w:jc w:val="both"/>
        <w:rPr>
          <w:rFonts w:ascii="Arial" w:hAnsi="Arial" w:cs="Arial"/>
          <w:color w:val="0D0D0D" w:themeColor="text1" w:themeTint="F2"/>
          <w:lang w:val="es-MX"/>
        </w:rPr>
      </w:pPr>
      <w:r w:rsidRPr="00913FE0">
        <w:rPr>
          <w:rFonts w:ascii="Arial" w:hAnsi="Arial" w:cs="Arial"/>
          <w:b/>
          <w:color w:val="0D0D0D" w:themeColor="text1" w:themeTint="F2"/>
          <w:lang w:val="es-MX"/>
        </w:rPr>
        <w:t xml:space="preserve">6.- </w:t>
      </w:r>
      <w:r w:rsidR="00DB5125" w:rsidRPr="00913FE0">
        <w:rPr>
          <w:rFonts w:ascii="Arial" w:hAnsi="Arial" w:cs="Arial"/>
          <w:b/>
          <w:color w:val="0D0D0D" w:themeColor="text1" w:themeTint="F2"/>
          <w:lang w:val="es-MX"/>
        </w:rPr>
        <w:t xml:space="preserve">Honestidad: </w:t>
      </w:r>
      <w:r w:rsidR="00DB5125" w:rsidRPr="00913FE0">
        <w:rPr>
          <w:rFonts w:ascii="Arial" w:hAnsi="Arial" w:cs="Arial"/>
          <w:color w:val="0D0D0D" w:themeColor="text1" w:themeTint="F2"/>
          <w:lang w:val="es-MX"/>
        </w:rPr>
        <w:t>Calidad de ser recto y honrado. Este valor permite a todos los actores educativos ser capaces de que, en cada acción realizada, se desarrolle un modelo formativo par</w:t>
      </w:r>
      <w:r w:rsidR="008E1FA9" w:rsidRPr="00913FE0">
        <w:rPr>
          <w:rFonts w:ascii="Arial" w:hAnsi="Arial" w:cs="Arial"/>
          <w:color w:val="0D0D0D" w:themeColor="text1" w:themeTint="F2"/>
          <w:lang w:val="es-MX"/>
        </w:rPr>
        <w:t>a</w:t>
      </w:r>
      <w:r w:rsidR="00DB5125" w:rsidRPr="00913FE0">
        <w:rPr>
          <w:rFonts w:ascii="Arial" w:hAnsi="Arial" w:cs="Arial"/>
          <w:color w:val="0D0D0D" w:themeColor="text1" w:themeTint="F2"/>
          <w:lang w:val="es-MX"/>
        </w:rPr>
        <w:t xml:space="preserve"> nuestros alumnos </w:t>
      </w:r>
      <w:r w:rsidR="008E1FA9" w:rsidRPr="00913FE0">
        <w:rPr>
          <w:rFonts w:ascii="Arial" w:hAnsi="Arial" w:cs="Arial"/>
          <w:color w:val="0D0D0D" w:themeColor="text1" w:themeTint="F2"/>
          <w:lang w:val="es-MX"/>
        </w:rPr>
        <w:t xml:space="preserve">y </w:t>
      </w:r>
      <w:r w:rsidR="00DB5125" w:rsidRPr="00913FE0">
        <w:rPr>
          <w:rFonts w:ascii="Arial" w:hAnsi="Arial" w:cs="Arial"/>
          <w:color w:val="0D0D0D" w:themeColor="text1" w:themeTint="F2"/>
          <w:lang w:val="es-MX"/>
        </w:rPr>
        <w:t xml:space="preserve">alumnas. </w:t>
      </w:r>
      <w:r w:rsidR="00C23E27" w:rsidRPr="00913FE0">
        <w:rPr>
          <w:rFonts w:ascii="Arial" w:hAnsi="Arial" w:cs="Arial"/>
          <w:color w:val="0D0D0D" w:themeColor="text1" w:themeTint="F2"/>
        </w:rPr>
        <w:t xml:space="preserve">En otras palabras, la honestidad constituye una cualidad humana que consiste en comportarse y expresarse con </w:t>
      </w:r>
      <w:r w:rsidR="00C23E27" w:rsidRPr="00913FE0">
        <w:rPr>
          <w:rStyle w:val="Textoennegrita"/>
          <w:rFonts w:ascii="Arial" w:hAnsi="Arial" w:cs="Arial"/>
          <w:b w:val="0"/>
          <w:color w:val="0D0D0D" w:themeColor="text1" w:themeTint="F2"/>
          <w:bdr w:val="none" w:sz="0" w:space="0" w:color="auto" w:frame="1"/>
        </w:rPr>
        <w:t>sinceridad</w:t>
      </w:r>
      <w:r w:rsidR="00C23E27" w:rsidRPr="00913FE0">
        <w:rPr>
          <w:rFonts w:ascii="Arial" w:hAnsi="Arial" w:cs="Arial"/>
          <w:color w:val="0D0D0D" w:themeColor="text1" w:themeTint="F2"/>
        </w:rPr>
        <w:t xml:space="preserve"> y</w:t>
      </w:r>
      <w:r w:rsidR="00C23E27" w:rsidRPr="00913FE0">
        <w:rPr>
          <w:rFonts w:ascii="Arial" w:hAnsi="Arial" w:cs="Arial"/>
          <w:b/>
          <w:color w:val="0D0D0D" w:themeColor="text1" w:themeTint="F2"/>
        </w:rPr>
        <w:t xml:space="preserve"> </w:t>
      </w:r>
      <w:r w:rsidR="00C23E27" w:rsidRPr="00913FE0">
        <w:rPr>
          <w:rStyle w:val="Textoennegrita"/>
          <w:rFonts w:ascii="Arial" w:hAnsi="Arial" w:cs="Arial"/>
          <w:b w:val="0"/>
          <w:color w:val="0D0D0D" w:themeColor="text1" w:themeTint="F2"/>
          <w:bdr w:val="none" w:sz="0" w:space="0" w:color="auto" w:frame="1"/>
        </w:rPr>
        <w:t>coherencia</w:t>
      </w:r>
      <w:r w:rsidR="00C23E27" w:rsidRPr="00913FE0">
        <w:rPr>
          <w:rFonts w:ascii="Arial" w:hAnsi="Arial" w:cs="Arial"/>
          <w:color w:val="0D0D0D" w:themeColor="text1" w:themeTint="F2"/>
        </w:rPr>
        <w:t xml:space="preserve">, respetando los valores de la </w:t>
      </w:r>
      <w:r w:rsidR="00C23E27" w:rsidRPr="00913FE0">
        <w:rPr>
          <w:rStyle w:val="Textoennegrita"/>
          <w:rFonts w:ascii="Arial" w:hAnsi="Arial" w:cs="Arial"/>
          <w:b w:val="0"/>
          <w:color w:val="0D0D0D" w:themeColor="text1" w:themeTint="F2"/>
          <w:bdr w:val="none" w:sz="0" w:space="0" w:color="auto" w:frame="1"/>
        </w:rPr>
        <w:t>justicia</w:t>
      </w:r>
      <w:r w:rsidR="00C23E27" w:rsidRPr="00913FE0">
        <w:rPr>
          <w:rFonts w:ascii="Arial" w:hAnsi="Arial" w:cs="Arial"/>
          <w:color w:val="0D0D0D" w:themeColor="text1" w:themeTint="F2"/>
        </w:rPr>
        <w:t xml:space="preserve"> y la </w:t>
      </w:r>
      <w:r w:rsidR="00C23E27" w:rsidRPr="00913FE0">
        <w:rPr>
          <w:rStyle w:val="Textoennegrita"/>
          <w:rFonts w:ascii="Arial" w:hAnsi="Arial" w:cs="Arial"/>
          <w:b w:val="0"/>
          <w:color w:val="0D0D0D" w:themeColor="text1" w:themeTint="F2"/>
          <w:bdr w:val="none" w:sz="0" w:space="0" w:color="auto" w:frame="1"/>
        </w:rPr>
        <w:t>verdad</w:t>
      </w:r>
      <w:r w:rsidR="00C23E27" w:rsidRPr="00913FE0">
        <w:rPr>
          <w:rFonts w:ascii="Arial" w:hAnsi="Arial" w:cs="Arial"/>
          <w:color w:val="0D0D0D" w:themeColor="text1" w:themeTint="F2"/>
        </w:rPr>
        <w:t>.</w:t>
      </w:r>
    </w:p>
    <w:p w14:paraId="769FE3C6" w14:textId="77777777" w:rsidR="00990FA4" w:rsidRPr="00913FE0" w:rsidRDefault="00990FA4" w:rsidP="00990FA4">
      <w:pPr>
        <w:jc w:val="both"/>
        <w:rPr>
          <w:rFonts w:ascii="Arial" w:hAnsi="Arial" w:cs="Arial"/>
          <w:color w:val="0D0D0D" w:themeColor="text1" w:themeTint="F2"/>
        </w:rPr>
      </w:pPr>
    </w:p>
    <w:p w14:paraId="6EF2095B" w14:textId="77777777" w:rsidR="00990FA4" w:rsidRPr="00913FE0" w:rsidRDefault="00990FA4" w:rsidP="00990FA4">
      <w:pPr>
        <w:jc w:val="both"/>
        <w:rPr>
          <w:rFonts w:ascii="Arial" w:hAnsi="Arial" w:cs="Arial"/>
          <w:color w:val="0D0D0D" w:themeColor="text1" w:themeTint="F2"/>
        </w:rPr>
      </w:pPr>
    </w:p>
    <w:p w14:paraId="3424B457" w14:textId="77777777" w:rsidR="002535DA" w:rsidRPr="00913FE0" w:rsidRDefault="002535DA" w:rsidP="002535DA">
      <w:pPr>
        <w:jc w:val="both"/>
        <w:rPr>
          <w:rFonts w:ascii="Arial" w:hAnsi="Arial" w:cs="Arial"/>
          <w:b/>
          <w:color w:val="0D0D0D" w:themeColor="text1" w:themeTint="F2"/>
          <w:lang w:val="es-MX"/>
        </w:rPr>
      </w:pPr>
      <w:r w:rsidRPr="00913FE0">
        <w:rPr>
          <w:rFonts w:ascii="Arial" w:hAnsi="Arial" w:cs="Arial"/>
          <w:b/>
          <w:color w:val="0D0D0D" w:themeColor="text1" w:themeTint="F2"/>
          <w:lang w:val="es-MX"/>
        </w:rPr>
        <w:t xml:space="preserve">Reseña Histórica </w:t>
      </w:r>
    </w:p>
    <w:p w14:paraId="7F273E73" w14:textId="77777777" w:rsidR="002535DA" w:rsidRPr="00913FE0" w:rsidRDefault="002535DA" w:rsidP="002535DA">
      <w:pPr>
        <w:jc w:val="both"/>
        <w:rPr>
          <w:rFonts w:ascii="Arial" w:hAnsi="Arial" w:cs="Arial"/>
          <w:color w:val="0D0D0D" w:themeColor="text1" w:themeTint="F2"/>
          <w:lang w:val="es-MX"/>
        </w:rPr>
      </w:pPr>
    </w:p>
    <w:p w14:paraId="1F93C19B" w14:textId="77777777" w:rsidR="002535DA" w:rsidRPr="00913FE0" w:rsidRDefault="002535DA" w:rsidP="002535DA">
      <w:pPr>
        <w:jc w:val="both"/>
        <w:rPr>
          <w:rFonts w:ascii="Arial" w:hAnsi="Arial" w:cs="Arial"/>
          <w:color w:val="0D0D0D" w:themeColor="text1" w:themeTint="F2"/>
          <w:lang w:val="es-MX"/>
        </w:rPr>
      </w:pPr>
      <w:r w:rsidRPr="00913FE0">
        <w:rPr>
          <w:rFonts w:ascii="Arial" w:hAnsi="Arial" w:cs="Arial"/>
          <w:color w:val="0D0D0D" w:themeColor="text1" w:themeTint="F2"/>
          <w:lang w:val="es-MX"/>
        </w:rPr>
        <w:t xml:space="preserve">El Centro de Educación Paula Jaraquemada, surge en el año 1997 luego de ser un Centro Abierto Diurno (CAD), en donde se realizaban actividades recreativas, culturales y deportivas, a niños, niñas y adolescentes de hasta 15 años. Al visualizar la necesidad entre los asistentes y sus padres de terminar la enseñanza básica y media, se inicia el proyecto de impartir I, II y III nivel de enseñanza básica y las especialidades de alimentación y computación.    </w:t>
      </w:r>
    </w:p>
    <w:p w14:paraId="02772CA8" w14:textId="77777777" w:rsidR="002535DA" w:rsidRPr="00913FE0" w:rsidRDefault="002535DA" w:rsidP="002535DA">
      <w:pPr>
        <w:jc w:val="both"/>
        <w:rPr>
          <w:rFonts w:ascii="Arial" w:hAnsi="Arial" w:cs="Arial"/>
          <w:color w:val="0D0D0D" w:themeColor="text1" w:themeTint="F2"/>
          <w:lang w:val="es-MX"/>
        </w:rPr>
      </w:pPr>
      <w:r w:rsidRPr="00913FE0">
        <w:rPr>
          <w:rFonts w:ascii="Arial" w:hAnsi="Arial" w:cs="Arial"/>
          <w:color w:val="0D0D0D" w:themeColor="text1" w:themeTint="F2"/>
          <w:lang w:val="es-MX"/>
        </w:rPr>
        <w:t xml:space="preserve">Por su historia del centro de educación Paula Jaraquemada tiene como finalidad entregar una educación de calidad, para esto es indispensable establecer condiciones de tranquilidad, orden, tolerancia y empatía que favorezcan los aprendizajes y una buena convivencia escolar. </w:t>
      </w:r>
    </w:p>
    <w:p w14:paraId="30F8D83D" w14:textId="77777777" w:rsidR="002535DA" w:rsidRPr="00913FE0" w:rsidRDefault="002535DA" w:rsidP="002535DA">
      <w:pPr>
        <w:jc w:val="both"/>
        <w:rPr>
          <w:rFonts w:ascii="Arial" w:hAnsi="Arial" w:cs="Arial"/>
          <w:color w:val="0D0D0D" w:themeColor="text1" w:themeTint="F2"/>
          <w:lang w:val="es-MX"/>
        </w:rPr>
      </w:pPr>
      <w:r w:rsidRPr="00913FE0">
        <w:rPr>
          <w:rFonts w:ascii="Arial" w:hAnsi="Arial" w:cs="Arial"/>
          <w:color w:val="0D0D0D" w:themeColor="text1" w:themeTint="F2"/>
          <w:lang w:val="es-MX"/>
        </w:rPr>
        <w:t xml:space="preserve">De este modo, se genera un clima afectivo en donde todos sus integrantes se sienten agradados, aceptados y con sentido de pertenencia que les incite a enfrentar los desafíos propios del aprendizaje. </w:t>
      </w:r>
    </w:p>
    <w:p w14:paraId="558C6045" w14:textId="77777777" w:rsidR="002535DA" w:rsidRPr="00913FE0" w:rsidRDefault="002535DA" w:rsidP="002535DA">
      <w:pPr>
        <w:jc w:val="both"/>
        <w:rPr>
          <w:rFonts w:ascii="Arial" w:hAnsi="Arial" w:cs="Arial"/>
          <w:color w:val="0D0D0D" w:themeColor="text1" w:themeTint="F2"/>
          <w:lang w:val="es-MX"/>
        </w:rPr>
      </w:pPr>
      <w:r w:rsidRPr="00913FE0">
        <w:rPr>
          <w:rFonts w:ascii="Arial" w:hAnsi="Arial" w:cs="Arial"/>
          <w:color w:val="0D0D0D" w:themeColor="text1" w:themeTint="F2"/>
          <w:lang w:val="es-MX"/>
        </w:rPr>
        <w:t xml:space="preserve">Marco de valores y principios de la convivencia de nuestra comunidad escolar. </w:t>
      </w:r>
    </w:p>
    <w:p w14:paraId="05562C2F" w14:textId="77777777" w:rsidR="002535DA" w:rsidRPr="00913FE0" w:rsidRDefault="002535DA" w:rsidP="002535DA">
      <w:pPr>
        <w:jc w:val="both"/>
        <w:rPr>
          <w:rFonts w:ascii="Arial" w:hAnsi="Arial" w:cs="Arial"/>
          <w:color w:val="0D0D0D" w:themeColor="text1" w:themeTint="F2"/>
          <w:lang w:val="es-MX" w:eastAsia="es-ES"/>
        </w:rPr>
      </w:pPr>
      <w:r w:rsidRPr="00913FE0">
        <w:rPr>
          <w:rFonts w:ascii="Arial" w:hAnsi="Arial" w:cs="Arial"/>
          <w:color w:val="0D0D0D" w:themeColor="text1" w:themeTint="F2"/>
          <w:lang w:val="es-MX" w:eastAsia="es-ES"/>
        </w:rPr>
        <w:t>Misión y visión en relación al proyecto educativo institucional (PEI).</w:t>
      </w:r>
    </w:p>
    <w:p w14:paraId="55E9B6E1" w14:textId="77777777" w:rsidR="002535DA" w:rsidRPr="00913FE0" w:rsidRDefault="002535DA" w:rsidP="002535DA">
      <w:pPr>
        <w:jc w:val="both"/>
        <w:rPr>
          <w:rFonts w:ascii="Arial" w:hAnsi="Arial" w:cs="Arial"/>
          <w:b/>
          <w:color w:val="0D0D0D" w:themeColor="text1" w:themeTint="F2"/>
          <w:lang w:val="es-MX"/>
        </w:rPr>
      </w:pPr>
    </w:p>
    <w:p w14:paraId="67A4D220" w14:textId="77777777" w:rsidR="00990FA4" w:rsidRPr="00913FE0" w:rsidRDefault="00990FA4" w:rsidP="00990FA4">
      <w:pPr>
        <w:jc w:val="both"/>
        <w:rPr>
          <w:rFonts w:ascii="Arial" w:hAnsi="Arial" w:cs="Arial"/>
          <w:color w:val="0D0D0D" w:themeColor="text1" w:themeTint="F2"/>
        </w:rPr>
      </w:pPr>
    </w:p>
    <w:p w14:paraId="49F4A7DA" w14:textId="77777777" w:rsidR="00DB5125" w:rsidRPr="00913FE0" w:rsidRDefault="00DB5125" w:rsidP="00990FA4">
      <w:pPr>
        <w:jc w:val="both"/>
        <w:rPr>
          <w:rFonts w:ascii="Arial" w:hAnsi="Arial" w:cs="Arial"/>
          <w:b/>
          <w:color w:val="0D0D0D" w:themeColor="text1" w:themeTint="F2"/>
        </w:rPr>
      </w:pPr>
      <w:r w:rsidRPr="00913FE0">
        <w:rPr>
          <w:rFonts w:ascii="Arial" w:hAnsi="Arial" w:cs="Arial"/>
          <w:b/>
          <w:color w:val="0D0D0D" w:themeColor="text1" w:themeTint="F2"/>
        </w:rPr>
        <w:t>D</w:t>
      </w:r>
      <w:r w:rsidR="008E1FA9" w:rsidRPr="00913FE0">
        <w:rPr>
          <w:rFonts w:ascii="Arial" w:hAnsi="Arial" w:cs="Arial"/>
          <w:b/>
          <w:color w:val="0D0D0D" w:themeColor="text1" w:themeTint="F2"/>
        </w:rPr>
        <w:t>E LOS DERECHOS Y DEBERES DE LOS</w:t>
      </w:r>
      <w:r w:rsidRPr="00913FE0">
        <w:rPr>
          <w:rFonts w:ascii="Arial" w:hAnsi="Arial" w:cs="Arial"/>
          <w:b/>
          <w:color w:val="0D0D0D" w:themeColor="text1" w:themeTint="F2"/>
        </w:rPr>
        <w:t xml:space="preserve"> ESTUDIANTES</w:t>
      </w:r>
    </w:p>
    <w:p w14:paraId="49D8234C" w14:textId="77777777" w:rsidR="00892960" w:rsidRPr="00913FE0" w:rsidRDefault="00892960" w:rsidP="00990FA4">
      <w:pPr>
        <w:jc w:val="both"/>
        <w:rPr>
          <w:rFonts w:ascii="Arial" w:hAnsi="Arial" w:cs="Arial"/>
          <w:color w:val="0D0D0D" w:themeColor="text1" w:themeTint="F2"/>
        </w:rPr>
      </w:pPr>
    </w:p>
    <w:p w14:paraId="03CEF0EE" w14:textId="77777777" w:rsidR="00830EEB" w:rsidRPr="00913FE0" w:rsidRDefault="00892960" w:rsidP="00990FA4">
      <w:pPr>
        <w:jc w:val="both"/>
        <w:rPr>
          <w:rFonts w:ascii="Arial" w:hAnsi="Arial" w:cs="Arial"/>
          <w:color w:val="0D0D0D" w:themeColor="text1" w:themeTint="F2"/>
        </w:rPr>
      </w:pPr>
      <w:r w:rsidRPr="00913FE0">
        <w:rPr>
          <w:rFonts w:ascii="Arial" w:hAnsi="Arial" w:cs="Arial"/>
          <w:color w:val="0D0D0D" w:themeColor="text1" w:themeTint="F2"/>
        </w:rPr>
        <w:lastRenderedPageBreak/>
        <w:t xml:space="preserve">Es obligación de cada integrante de esta comunidad educativa leer y respetar el contenido del presente manual no pudiendo alegar ignorancia de su contenido en ninguna circunstancia. Cualquier situación que no se contemple en este manual, será resuelta por el equipo directivo del establecimiento y sus organismos asesores en funcionamiento. </w:t>
      </w:r>
    </w:p>
    <w:p w14:paraId="7FAAF14D" w14:textId="0D942A08" w:rsidR="00DB5125" w:rsidRPr="00913FE0" w:rsidRDefault="00DB5125" w:rsidP="00990FA4">
      <w:pPr>
        <w:jc w:val="both"/>
        <w:rPr>
          <w:rFonts w:ascii="Arial" w:hAnsi="Arial" w:cs="Arial"/>
          <w:b/>
          <w:color w:val="0D0D0D" w:themeColor="text1" w:themeTint="F2"/>
        </w:rPr>
      </w:pPr>
    </w:p>
    <w:p w14:paraId="5BF82051" w14:textId="77777777" w:rsidR="00DB5125" w:rsidRPr="00913FE0" w:rsidRDefault="00DB5125" w:rsidP="00990FA4">
      <w:pPr>
        <w:jc w:val="both"/>
        <w:rPr>
          <w:rFonts w:ascii="Arial" w:hAnsi="Arial" w:cs="Arial"/>
          <w:b/>
          <w:color w:val="0D0D0D" w:themeColor="text1" w:themeTint="F2"/>
        </w:rPr>
      </w:pPr>
      <w:r w:rsidRPr="00913FE0">
        <w:rPr>
          <w:rFonts w:ascii="Arial" w:hAnsi="Arial" w:cs="Arial"/>
          <w:b/>
          <w:color w:val="0D0D0D" w:themeColor="text1" w:themeTint="F2"/>
        </w:rPr>
        <w:t>DERECHOS DE LOS ESTUDIANTES:</w:t>
      </w:r>
    </w:p>
    <w:p w14:paraId="58FC9B51" w14:textId="77777777" w:rsidR="00DB5125" w:rsidRPr="00913FE0" w:rsidRDefault="00DB5125" w:rsidP="00990FA4">
      <w:pPr>
        <w:jc w:val="both"/>
        <w:rPr>
          <w:rFonts w:ascii="Arial" w:hAnsi="Arial" w:cs="Arial"/>
          <w:color w:val="0D0D0D" w:themeColor="text1" w:themeTint="F2"/>
        </w:rPr>
      </w:pPr>
    </w:p>
    <w:p w14:paraId="35B596BE" w14:textId="70C6F6BD" w:rsidR="002A301D" w:rsidRPr="00913FE0" w:rsidRDefault="00DB5125" w:rsidP="00990FA4">
      <w:pPr>
        <w:jc w:val="both"/>
        <w:rPr>
          <w:rFonts w:ascii="Arial" w:hAnsi="Arial" w:cs="Arial"/>
          <w:color w:val="0D0D0D" w:themeColor="text1" w:themeTint="F2"/>
        </w:rPr>
      </w:pPr>
      <w:r w:rsidRPr="00913FE0">
        <w:rPr>
          <w:rFonts w:ascii="Arial" w:hAnsi="Arial" w:cs="Arial"/>
          <w:color w:val="0D0D0D" w:themeColor="text1" w:themeTint="F2"/>
        </w:rPr>
        <w:t>Son derechos de todos los Estudiantes del Centro</w:t>
      </w:r>
      <w:r w:rsidR="00090486" w:rsidRPr="00913FE0">
        <w:rPr>
          <w:rFonts w:ascii="Arial" w:hAnsi="Arial" w:cs="Arial"/>
          <w:color w:val="0D0D0D" w:themeColor="text1" w:themeTint="F2"/>
        </w:rPr>
        <w:t xml:space="preserve"> de Educación </w:t>
      </w:r>
      <w:r w:rsidRPr="00913FE0">
        <w:rPr>
          <w:rFonts w:ascii="Arial" w:hAnsi="Arial" w:cs="Arial"/>
          <w:color w:val="0D0D0D" w:themeColor="text1" w:themeTint="F2"/>
        </w:rPr>
        <w:t>Paula Jaraquemada, los siguientes:</w:t>
      </w:r>
    </w:p>
    <w:p w14:paraId="7D408F5B" w14:textId="77777777" w:rsidR="002A301D" w:rsidRPr="00913FE0" w:rsidRDefault="002A301D" w:rsidP="00990FA4">
      <w:pPr>
        <w:jc w:val="both"/>
        <w:rPr>
          <w:rFonts w:ascii="Arial" w:hAnsi="Arial" w:cs="Arial"/>
          <w:color w:val="0D0D0D" w:themeColor="text1" w:themeTint="F2"/>
        </w:rPr>
      </w:pPr>
    </w:p>
    <w:p w14:paraId="08476932" w14:textId="77777777" w:rsidR="003F50FF" w:rsidRPr="00913FE0" w:rsidRDefault="002A301D" w:rsidP="002F6FA5">
      <w:pPr>
        <w:pStyle w:val="Prrafodelista"/>
        <w:numPr>
          <w:ilvl w:val="0"/>
          <w:numId w:val="8"/>
        </w:numPr>
        <w:jc w:val="both"/>
        <w:rPr>
          <w:rFonts w:ascii="Arial" w:hAnsi="Arial" w:cs="Arial"/>
          <w:color w:val="0D0D0D" w:themeColor="text1" w:themeTint="F2"/>
        </w:rPr>
      </w:pPr>
      <w:r w:rsidRPr="00913FE0">
        <w:rPr>
          <w:rFonts w:ascii="Arial" w:hAnsi="Arial" w:cs="Arial"/>
          <w:color w:val="0D0D0D" w:themeColor="text1" w:themeTint="F2"/>
        </w:rPr>
        <w:t>Ser tratado con el respeto que se merece por su condición de persona y de estudiante por cualquier miembro de la comunidad escolar.</w:t>
      </w:r>
    </w:p>
    <w:p w14:paraId="7DDC5FD4" w14:textId="77777777" w:rsidR="003F50FF" w:rsidRPr="00913FE0" w:rsidRDefault="003F50FF" w:rsidP="00990FA4">
      <w:pPr>
        <w:jc w:val="both"/>
        <w:rPr>
          <w:rFonts w:ascii="Arial" w:hAnsi="Arial" w:cs="Arial"/>
          <w:color w:val="0D0D0D" w:themeColor="text1" w:themeTint="F2"/>
        </w:rPr>
      </w:pPr>
    </w:p>
    <w:p w14:paraId="7E8F751B" w14:textId="65C861AE" w:rsidR="003F50FF" w:rsidRPr="00913FE0" w:rsidRDefault="003F50FF" w:rsidP="002C68D8">
      <w:pPr>
        <w:pStyle w:val="Prrafodelista"/>
        <w:numPr>
          <w:ilvl w:val="0"/>
          <w:numId w:val="8"/>
        </w:numPr>
        <w:jc w:val="both"/>
        <w:rPr>
          <w:rFonts w:ascii="Arial" w:hAnsi="Arial" w:cs="Arial"/>
          <w:color w:val="0D0D0D" w:themeColor="text1" w:themeTint="F2"/>
        </w:rPr>
      </w:pPr>
      <w:r w:rsidRPr="00913FE0">
        <w:rPr>
          <w:rFonts w:ascii="Arial" w:hAnsi="Arial" w:cs="Arial"/>
          <w:color w:val="0D0D0D" w:themeColor="text1" w:themeTint="F2"/>
        </w:rPr>
        <w:t xml:space="preserve">Recibir educación de calidad que le permita generar su propio proyecto de vida, </w:t>
      </w:r>
      <w:r w:rsidR="00BC63B1" w:rsidRPr="00913FE0">
        <w:rPr>
          <w:rFonts w:ascii="Arial" w:hAnsi="Arial" w:cs="Arial"/>
          <w:color w:val="0D0D0D" w:themeColor="text1" w:themeTint="F2"/>
        </w:rPr>
        <w:t xml:space="preserve">al potenciar </w:t>
      </w:r>
      <w:r w:rsidRPr="00913FE0">
        <w:rPr>
          <w:rFonts w:ascii="Arial" w:hAnsi="Arial" w:cs="Arial"/>
          <w:color w:val="0D0D0D" w:themeColor="text1" w:themeTint="F2"/>
        </w:rPr>
        <w:t>todas las habilidades y destrezas que el Estudiante posee.</w:t>
      </w:r>
    </w:p>
    <w:p w14:paraId="18FD2851" w14:textId="77777777" w:rsidR="002A301D" w:rsidRPr="00913FE0" w:rsidRDefault="002A301D" w:rsidP="00990FA4">
      <w:pPr>
        <w:jc w:val="both"/>
        <w:rPr>
          <w:rFonts w:ascii="Arial" w:hAnsi="Arial" w:cs="Arial"/>
          <w:color w:val="0D0D0D" w:themeColor="text1" w:themeTint="F2"/>
        </w:rPr>
      </w:pPr>
    </w:p>
    <w:p w14:paraId="43005E61" w14:textId="66BFEAE2" w:rsidR="002A301D" w:rsidRPr="00913FE0" w:rsidRDefault="002A301D" w:rsidP="002C68D8">
      <w:pPr>
        <w:pStyle w:val="Prrafodelista"/>
        <w:numPr>
          <w:ilvl w:val="0"/>
          <w:numId w:val="8"/>
        </w:numPr>
        <w:jc w:val="both"/>
        <w:rPr>
          <w:rFonts w:ascii="Arial" w:hAnsi="Arial" w:cs="Arial"/>
          <w:color w:val="0D0D0D" w:themeColor="text1" w:themeTint="F2"/>
        </w:rPr>
      </w:pPr>
      <w:r w:rsidRPr="00913FE0">
        <w:rPr>
          <w:rFonts w:ascii="Arial" w:hAnsi="Arial" w:cs="Arial"/>
          <w:color w:val="0D0D0D" w:themeColor="text1" w:themeTint="F2"/>
        </w:rPr>
        <w:t xml:space="preserve">Poder desarrollar sus aprendizajes en un lugar limpio y ordenado, como también en un ambiente exento de interferencias tanto al interior de la sala de clases como provenientes de fuera de ella. </w:t>
      </w:r>
    </w:p>
    <w:p w14:paraId="00317680" w14:textId="77777777" w:rsidR="002A301D" w:rsidRPr="00913FE0" w:rsidRDefault="002A301D" w:rsidP="00990FA4">
      <w:pPr>
        <w:jc w:val="both"/>
        <w:rPr>
          <w:rFonts w:ascii="Arial" w:hAnsi="Arial" w:cs="Arial"/>
          <w:color w:val="0D0D0D" w:themeColor="text1" w:themeTint="F2"/>
        </w:rPr>
      </w:pPr>
    </w:p>
    <w:p w14:paraId="049BB604" w14:textId="5EA70E7F" w:rsidR="002A301D" w:rsidRPr="00913FE0" w:rsidRDefault="002A301D" w:rsidP="002C68D8">
      <w:pPr>
        <w:pStyle w:val="Prrafodelista"/>
        <w:numPr>
          <w:ilvl w:val="0"/>
          <w:numId w:val="8"/>
        </w:numPr>
        <w:jc w:val="both"/>
        <w:rPr>
          <w:rFonts w:ascii="Arial" w:hAnsi="Arial" w:cs="Arial"/>
          <w:color w:val="0D0D0D" w:themeColor="text1" w:themeTint="F2"/>
        </w:rPr>
      </w:pPr>
      <w:r w:rsidRPr="00913FE0">
        <w:rPr>
          <w:rFonts w:ascii="Arial" w:hAnsi="Arial" w:cs="Arial"/>
          <w:color w:val="0D0D0D" w:themeColor="text1" w:themeTint="F2"/>
        </w:rPr>
        <w:t>Expresar libremente s</w:t>
      </w:r>
      <w:r w:rsidR="00EB15B6" w:rsidRPr="00913FE0">
        <w:rPr>
          <w:rFonts w:ascii="Arial" w:hAnsi="Arial" w:cs="Arial"/>
          <w:color w:val="0D0D0D" w:themeColor="text1" w:themeTint="F2"/>
        </w:rPr>
        <w:t>u</w:t>
      </w:r>
      <w:r w:rsidRPr="00913FE0">
        <w:rPr>
          <w:rFonts w:ascii="Arial" w:hAnsi="Arial" w:cs="Arial"/>
          <w:color w:val="0D0D0D" w:themeColor="text1" w:themeTint="F2"/>
        </w:rPr>
        <w:t xml:space="preserve">s opiniones en un marco de respeto por las ideas ajenas, asumiendo que la diversidad de opiniones es necesaria y enriquecedora. </w:t>
      </w:r>
    </w:p>
    <w:p w14:paraId="64A25CB1" w14:textId="77777777" w:rsidR="002A301D" w:rsidRPr="00913FE0" w:rsidRDefault="002A301D" w:rsidP="00990FA4">
      <w:pPr>
        <w:jc w:val="both"/>
        <w:rPr>
          <w:rFonts w:ascii="Arial" w:hAnsi="Arial" w:cs="Arial"/>
          <w:color w:val="0D0D0D" w:themeColor="text1" w:themeTint="F2"/>
        </w:rPr>
      </w:pPr>
    </w:p>
    <w:p w14:paraId="43CAE514" w14:textId="44B946D5" w:rsidR="002A301D" w:rsidRPr="00913FE0" w:rsidRDefault="002A301D" w:rsidP="002C68D8">
      <w:pPr>
        <w:pStyle w:val="Prrafodelista"/>
        <w:numPr>
          <w:ilvl w:val="0"/>
          <w:numId w:val="8"/>
        </w:numPr>
        <w:jc w:val="both"/>
        <w:rPr>
          <w:rFonts w:ascii="Arial" w:hAnsi="Arial" w:cs="Arial"/>
          <w:color w:val="0D0D0D" w:themeColor="text1" w:themeTint="F2"/>
        </w:rPr>
      </w:pPr>
      <w:r w:rsidRPr="00913FE0">
        <w:rPr>
          <w:rFonts w:ascii="Arial" w:hAnsi="Arial" w:cs="Arial"/>
          <w:color w:val="0D0D0D" w:themeColor="text1" w:themeTint="F2"/>
        </w:rPr>
        <w:t>Ser atendido en sus necesidades como estudiante por los miembros de la comunidad</w:t>
      </w:r>
      <w:r w:rsidR="002C68D8" w:rsidRPr="00913FE0">
        <w:rPr>
          <w:rFonts w:ascii="Arial" w:hAnsi="Arial" w:cs="Arial"/>
          <w:color w:val="0D0D0D" w:themeColor="text1" w:themeTint="F2"/>
        </w:rPr>
        <w:t xml:space="preserve"> educativa </w:t>
      </w:r>
      <w:r w:rsidRPr="00913FE0">
        <w:rPr>
          <w:rFonts w:ascii="Arial" w:hAnsi="Arial" w:cs="Arial"/>
          <w:color w:val="0D0D0D" w:themeColor="text1" w:themeTint="F2"/>
        </w:rPr>
        <w:t xml:space="preserve"> que corresponda. </w:t>
      </w:r>
    </w:p>
    <w:p w14:paraId="59C2FDBD" w14:textId="77777777" w:rsidR="002A301D" w:rsidRPr="00913FE0" w:rsidRDefault="002A301D" w:rsidP="00990FA4">
      <w:pPr>
        <w:jc w:val="both"/>
        <w:rPr>
          <w:rFonts w:ascii="Arial" w:hAnsi="Arial" w:cs="Arial"/>
          <w:color w:val="0D0D0D" w:themeColor="text1" w:themeTint="F2"/>
        </w:rPr>
      </w:pPr>
    </w:p>
    <w:p w14:paraId="288D34D2" w14:textId="1577F8C2" w:rsidR="002A301D" w:rsidRPr="00913FE0" w:rsidRDefault="002A301D" w:rsidP="002C68D8">
      <w:pPr>
        <w:pStyle w:val="Prrafodelista"/>
        <w:numPr>
          <w:ilvl w:val="0"/>
          <w:numId w:val="8"/>
        </w:numPr>
        <w:jc w:val="both"/>
        <w:rPr>
          <w:rFonts w:ascii="Arial" w:hAnsi="Arial" w:cs="Arial"/>
          <w:color w:val="0D0D0D" w:themeColor="text1" w:themeTint="F2"/>
        </w:rPr>
      </w:pPr>
      <w:r w:rsidRPr="00913FE0">
        <w:rPr>
          <w:rFonts w:ascii="Arial" w:hAnsi="Arial" w:cs="Arial"/>
          <w:color w:val="0D0D0D" w:themeColor="text1" w:themeTint="F2"/>
        </w:rPr>
        <w:t>Ser atendido en</w:t>
      </w:r>
      <w:r w:rsidR="002C68D8" w:rsidRPr="00913FE0">
        <w:rPr>
          <w:rFonts w:ascii="Arial" w:hAnsi="Arial" w:cs="Arial"/>
          <w:color w:val="0D0D0D" w:themeColor="text1" w:themeTint="F2"/>
        </w:rPr>
        <w:t xml:space="preserve"> casos de enfermedad y derivado</w:t>
      </w:r>
      <w:r w:rsidRPr="00913FE0">
        <w:rPr>
          <w:rFonts w:ascii="Arial" w:hAnsi="Arial" w:cs="Arial"/>
          <w:color w:val="0D0D0D" w:themeColor="text1" w:themeTint="F2"/>
        </w:rPr>
        <w:t xml:space="preserve"> </w:t>
      </w:r>
      <w:r w:rsidR="002C68D8" w:rsidRPr="00913FE0">
        <w:rPr>
          <w:rFonts w:ascii="Arial" w:hAnsi="Arial" w:cs="Arial"/>
          <w:color w:val="0D0D0D" w:themeColor="text1" w:themeTint="F2"/>
        </w:rPr>
        <w:t xml:space="preserve">si es necesario </w:t>
      </w:r>
      <w:r w:rsidRPr="00913FE0">
        <w:rPr>
          <w:rFonts w:ascii="Arial" w:hAnsi="Arial" w:cs="Arial"/>
          <w:color w:val="0D0D0D" w:themeColor="text1" w:themeTint="F2"/>
        </w:rPr>
        <w:t>a un Centro Asistencial, con aviso al apoderado o persona responsable</w:t>
      </w:r>
      <w:r w:rsidR="002C68D8" w:rsidRPr="00913FE0">
        <w:rPr>
          <w:rFonts w:ascii="Arial" w:hAnsi="Arial" w:cs="Arial"/>
          <w:color w:val="0D0D0D" w:themeColor="text1" w:themeTint="F2"/>
        </w:rPr>
        <w:t xml:space="preserve">. </w:t>
      </w:r>
      <w:r w:rsidRPr="00913FE0">
        <w:rPr>
          <w:rFonts w:ascii="Arial" w:hAnsi="Arial" w:cs="Arial"/>
          <w:color w:val="0D0D0D" w:themeColor="text1" w:themeTint="F2"/>
        </w:rPr>
        <w:t xml:space="preserve"> </w:t>
      </w:r>
    </w:p>
    <w:p w14:paraId="4C302B1D" w14:textId="77777777" w:rsidR="002A301D" w:rsidRPr="00990FA4" w:rsidRDefault="002A301D" w:rsidP="00990FA4">
      <w:pPr>
        <w:jc w:val="both"/>
        <w:rPr>
          <w:rFonts w:ascii="Arial" w:hAnsi="Arial" w:cs="Arial"/>
          <w:color w:val="000000"/>
        </w:rPr>
      </w:pPr>
    </w:p>
    <w:p w14:paraId="6EF2D4AB" w14:textId="6B23BB7B" w:rsidR="002A301D" w:rsidRPr="002C68D8" w:rsidRDefault="002A301D" w:rsidP="002C68D8">
      <w:pPr>
        <w:pStyle w:val="Prrafodelista"/>
        <w:numPr>
          <w:ilvl w:val="0"/>
          <w:numId w:val="8"/>
        </w:numPr>
        <w:jc w:val="both"/>
        <w:rPr>
          <w:rFonts w:ascii="Arial" w:hAnsi="Arial" w:cs="Arial"/>
          <w:color w:val="000000"/>
        </w:rPr>
      </w:pPr>
      <w:r w:rsidRPr="002C68D8">
        <w:rPr>
          <w:rFonts w:ascii="Arial" w:hAnsi="Arial" w:cs="Arial"/>
          <w:color w:val="000000"/>
        </w:rPr>
        <w:t xml:space="preserve">Ser informado del Reglamento de Evaluación y Promoción, así como también del Manual Interno de Convivencia Escolar. </w:t>
      </w:r>
    </w:p>
    <w:p w14:paraId="74D59BDB" w14:textId="77777777" w:rsidR="002A301D" w:rsidRPr="00990FA4" w:rsidRDefault="002A301D" w:rsidP="00990FA4">
      <w:pPr>
        <w:jc w:val="both"/>
        <w:rPr>
          <w:rFonts w:ascii="Arial" w:hAnsi="Arial" w:cs="Arial"/>
          <w:color w:val="000000"/>
        </w:rPr>
      </w:pPr>
    </w:p>
    <w:p w14:paraId="41C90497" w14:textId="20CEF00B" w:rsidR="002A301D" w:rsidRPr="002C68D8" w:rsidRDefault="002A301D" w:rsidP="002C68D8">
      <w:pPr>
        <w:pStyle w:val="Prrafodelista"/>
        <w:numPr>
          <w:ilvl w:val="0"/>
          <w:numId w:val="8"/>
        </w:numPr>
        <w:jc w:val="both"/>
        <w:rPr>
          <w:rFonts w:ascii="Arial" w:hAnsi="Arial" w:cs="Arial"/>
          <w:color w:val="000000"/>
        </w:rPr>
      </w:pPr>
      <w:r w:rsidRPr="002C68D8">
        <w:rPr>
          <w:rFonts w:ascii="Arial" w:hAnsi="Arial" w:cs="Arial"/>
          <w:color w:val="000000"/>
        </w:rPr>
        <w:t xml:space="preserve">Recibir una enseñanza acorde con los principios científicos y metodológicos de cada sector y subsector de aprendizaje, asignaturas u otras actividades de tipo pedagógico. </w:t>
      </w:r>
    </w:p>
    <w:p w14:paraId="57C1DB36" w14:textId="77777777" w:rsidR="002A301D" w:rsidRPr="00990FA4" w:rsidRDefault="002A301D" w:rsidP="00990FA4">
      <w:pPr>
        <w:jc w:val="both"/>
        <w:rPr>
          <w:rFonts w:ascii="Arial" w:hAnsi="Arial" w:cs="Arial"/>
          <w:color w:val="000000"/>
        </w:rPr>
      </w:pPr>
    </w:p>
    <w:p w14:paraId="430395F6" w14:textId="0C56CC6C" w:rsidR="002A301D" w:rsidRPr="002C68D8" w:rsidRDefault="002A301D" w:rsidP="002C68D8">
      <w:pPr>
        <w:pStyle w:val="Prrafodelista"/>
        <w:numPr>
          <w:ilvl w:val="0"/>
          <w:numId w:val="8"/>
        </w:numPr>
        <w:jc w:val="both"/>
        <w:rPr>
          <w:rFonts w:ascii="Arial" w:hAnsi="Arial" w:cs="Arial"/>
          <w:color w:val="000000"/>
        </w:rPr>
      </w:pPr>
      <w:r w:rsidRPr="002C68D8">
        <w:rPr>
          <w:rFonts w:ascii="Arial" w:hAnsi="Arial" w:cs="Arial"/>
          <w:color w:val="000000"/>
        </w:rPr>
        <w:t>Conocer el procedimiento de sus evaluaciones en cada sector o subsector</w:t>
      </w:r>
      <w:r w:rsidR="002C68D8">
        <w:rPr>
          <w:rFonts w:ascii="Arial" w:hAnsi="Arial" w:cs="Arial"/>
          <w:color w:val="000000"/>
        </w:rPr>
        <w:t xml:space="preserve"> pedagógico</w:t>
      </w:r>
      <w:r w:rsidRPr="002C68D8">
        <w:rPr>
          <w:rFonts w:ascii="Arial" w:hAnsi="Arial" w:cs="Arial"/>
          <w:color w:val="000000"/>
        </w:rPr>
        <w:t xml:space="preserve">. </w:t>
      </w:r>
    </w:p>
    <w:p w14:paraId="7B9CD50E" w14:textId="77777777" w:rsidR="002A301D" w:rsidRPr="00990FA4" w:rsidRDefault="002A301D" w:rsidP="00990FA4">
      <w:pPr>
        <w:jc w:val="both"/>
        <w:rPr>
          <w:rFonts w:ascii="Arial" w:hAnsi="Arial" w:cs="Arial"/>
          <w:color w:val="000000"/>
        </w:rPr>
      </w:pPr>
    </w:p>
    <w:p w14:paraId="27C349E9" w14:textId="2444BB2B" w:rsidR="003F50FF" w:rsidRPr="002C68D8" w:rsidRDefault="002A301D" w:rsidP="002C68D8">
      <w:pPr>
        <w:pStyle w:val="Prrafodelista"/>
        <w:numPr>
          <w:ilvl w:val="0"/>
          <w:numId w:val="8"/>
        </w:numPr>
        <w:jc w:val="both"/>
        <w:rPr>
          <w:rFonts w:ascii="Arial" w:hAnsi="Arial" w:cs="Arial"/>
          <w:color w:val="000000"/>
        </w:rPr>
      </w:pPr>
      <w:r w:rsidRPr="002C68D8">
        <w:rPr>
          <w:rFonts w:ascii="Arial" w:hAnsi="Arial" w:cs="Arial"/>
          <w:color w:val="000000"/>
        </w:rPr>
        <w:t xml:space="preserve">Ser informado del carácter de las observaciones que se consignen en su hoja de vida. </w:t>
      </w:r>
    </w:p>
    <w:p w14:paraId="6C162AE2" w14:textId="77777777" w:rsidR="003F50FF" w:rsidRPr="00990FA4" w:rsidRDefault="003F50FF" w:rsidP="00990FA4">
      <w:pPr>
        <w:jc w:val="both"/>
        <w:rPr>
          <w:rFonts w:ascii="Arial" w:hAnsi="Arial" w:cs="Arial"/>
          <w:color w:val="000000"/>
        </w:rPr>
      </w:pPr>
    </w:p>
    <w:p w14:paraId="50941F88" w14:textId="0990C654" w:rsidR="003F50FF" w:rsidRPr="002C68D8" w:rsidRDefault="002A301D" w:rsidP="002C68D8">
      <w:pPr>
        <w:pStyle w:val="Prrafodelista"/>
        <w:numPr>
          <w:ilvl w:val="0"/>
          <w:numId w:val="8"/>
        </w:numPr>
        <w:jc w:val="both"/>
        <w:rPr>
          <w:rFonts w:ascii="Arial" w:hAnsi="Arial" w:cs="Arial"/>
          <w:color w:val="000000"/>
        </w:rPr>
      </w:pPr>
      <w:r w:rsidRPr="002C68D8">
        <w:rPr>
          <w:rFonts w:ascii="Arial" w:hAnsi="Arial" w:cs="Arial"/>
          <w:color w:val="000000"/>
        </w:rPr>
        <w:t xml:space="preserve">Pertenecer y ser elegido en las </w:t>
      </w:r>
      <w:r w:rsidR="003F50FF" w:rsidRPr="002C68D8">
        <w:rPr>
          <w:rFonts w:ascii="Arial" w:hAnsi="Arial" w:cs="Arial"/>
          <w:color w:val="000000"/>
        </w:rPr>
        <w:t>organizaciones estudiantiles, tales como el Centro de Estudiante, de acuerdo a lo dispuesto en el De</w:t>
      </w:r>
      <w:r w:rsidR="003F50FF" w:rsidRPr="002C68D8">
        <w:rPr>
          <w:rFonts w:ascii="Arial" w:hAnsi="Arial" w:cs="Arial"/>
        </w:rPr>
        <w:t>creto Nº 524 del 20 de abril de 1990 del Ministerio de Educación.</w:t>
      </w:r>
    </w:p>
    <w:p w14:paraId="291ACF9F" w14:textId="77777777" w:rsidR="002A301D" w:rsidRPr="00990FA4" w:rsidRDefault="002A301D" w:rsidP="00990FA4">
      <w:pPr>
        <w:jc w:val="both"/>
        <w:rPr>
          <w:rFonts w:ascii="Arial" w:hAnsi="Arial" w:cs="Arial"/>
          <w:color w:val="000000"/>
        </w:rPr>
      </w:pPr>
    </w:p>
    <w:p w14:paraId="4A9127B9" w14:textId="558480C0" w:rsidR="008D2828" w:rsidRPr="002C68D8" w:rsidRDefault="002A301D" w:rsidP="002C68D8">
      <w:pPr>
        <w:pStyle w:val="Prrafodelista"/>
        <w:numPr>
          <w:ilvl w:val="0"/>
          <w:numId w:val="8"/>
        </w:numPr>
        <w:jc w:val="both"/>
        <w:rPr>
          <w:rFonts w:ascii="Arial" w:hAnsi="Arial" w:cs="Arial"/>
        </w:rPr>
      </w:pPr>
      <w:r w:rsidRPr="002C68D8">
        <w:rPr>
          <w:rFonts w:ascii="Arial" w:hAnsi="Arial" w:cs="Arial"/>
        </w:rPr>
        <w:t>Participar de las decisiones estudiantiles de su curso así como también de las actividades programáticas y extra–programáticas organizadas por el establecimiento o por su curso</w:t>
      </w:r>
      <w:r w:rsidR="008D2828" w:rsidRPr="002C68D8">
        <w:rPr>
          <w:rFonts w:ascii="Arial" w:hAnsi="Arial" w:cs="Arial"/>
        </w:rPr>
        <w:t>.</w:t>
      </w:r>
    </w:p>
    <w:p w14:paraId="5F62875F" w14:textId="3DADB654" w:rsidR="008D2828" w:rsidRPr="00990FA4" w:rsidRDefault="008D2828" w:rsidP="00990FA4">
      <w:pPr>
        <w:jc w:val="both"/>
        <w:rPr>
          <w:rFonts w:ascii="Arial" w:hAnsi="Arial" w:cs="Arial"/>
        </w:rPr>
      </w:pPr>
      <w:r w:rsidRPr="00990FA4">
        <w:rPr>
          <w:rFonts w:ascii="Arial" w:hAnsi="Arial" w:cs="Arial"/>
        </w:rPr>
        <w:t xml:space="preserve"> </w:t>
      </w:r>
    </w:p>
    <w:p w14:paraId="61F04192" w14:textId="21AC0FC4" w:rsidR="008D2828" w:rsidRPr="002C68D8" w:rsidRDefault="008D2828" w:rsidP="002C68D8">
      <w:pPr>
        <w:pStyle w:val="Prrafodelista"/>
        <w:numPr>
          <w:ilvl w:val="0"/>
          <w:numId w:val="8"/>
        </w:numPr>
        <w:jc w:val="both"/>
        <w:rPr>
          <w:rFonts w:ascii="Arial" w:hAnsi="Arial" w:cs="Arial"/>
          <w:color w:val="000000"/>
        </w:rPr>
      </w:pPr>
      <w:r w:rsidRPr="002C68D8">
        <w:rPr>
          <w:rFonts w:ascii="Arial" w:hAnsi="Arial" w:cs="Arial"/>
          <w:color w:val="000000"/>
        </w:rPr>
        <w:t xml:space="preserve">Hacer uso apropiado de todas las dependencias destinadas a su educación, al igual que al acceso de material didáctico del establecimiento, solicitándolo con la debida antelación y previa autorización del estamento a cargo, obligándose a cumplir con las instrucciones o reglamentos confeccionados para su uso adecuado. </w:t>
      </w:r>
    </w:p>
    <w:p w14:paraId="59106AC2" w14:textId="77777777" w:rsidR="008D2828" w:rsidRPr="00990FA4" w:rsidRDefault="008D2828" w:rsidP="00990FA4">
      <w:pPr>
        <w:jc w:val="both"/>
        <w:rPr>
          <w:rFonts w:ascii="Arial" w:hAnsi="Arial" w:cs="Arial"/>
          <w:color w:val="000000"/>
        </w:rPr>
      </w:pPr>
    </w:p>
    <w:p w14:paraId="65DC83D1" w14:textId="557594AF" w:rsidR="008D2828" w:rsidRPr="002C68D8" w:rsidRDefault="008D2828" w:rsidP="002C68D8">
      <w:pPr>
        <w:pStyle w:val="Prrafodelista"/>
        <w:numPr>
          <w:ilvl w:val="0"/>
          <w:numId w:val="8"/>
        </w:numPr>
        <w:jc w:val="both"/>
        <w:rPr>
          <w:rFonts w:ascii="Arial" w:hAnsi="Arial" w:cs="Arial"/>
          <w:color w:val="000000"/>
        </w:rPr>
      </w:pPr>
      <w:r w:rsidRPr="002C68D8">
        <w:rPr>
          <w:rFonts w:ascii="Arial" w:hAnsi="Arial" w:cs="Arial"/>
          <w:color w:val="000000"/>
        </w:rPr>
        <w:t xml:space="preserve">Ser escuchado a través de los conductos regulares establecidos y jerarquizados de la siguiente forma: Profesor, </w:t>
      </w:r>
      <w:r w:rsidR="00A05E9E" w:rsidRPr="002C68D8">
        <w:rPr>
          <w:rFonts w:ascii="Arial" w:hAnsi="Arial" w:cs="Arial"/>
          <w:bCs/>
          <w:color w:val="000000"/>
        </w:rPr>
        <w:t>Profesor/a jefe</w:t>
      </w:r>
      <w:r w:rsidR="00A05E9E" w:rsidRPr="002C68D8">
        <w:rPr>
          <w:rFonts w:ascii="Arial" w:hAnsi="Arial" w:cs="Arial"/>
          <w:color w:val="000000"/>
        </w:rPr>
        <w:t>,</w:t>
      </w:r>
      <w:r w:rsidRPr="002C68D8">
        <w:rPr>
          <w:rFonts w:ascii="Arial" w:hAnsi="Arial" w:cs="Arial"/>
          <w:color w:val="000000"/>
        </w:rPr>
        <w:t xml:space="preserve"> Inspectoría General</w:t>
      </w:r>
      <w:r w:rsidR="002C68D8">
        <w:rPr>
          <w:rFonts w:ascii="Arial" w:hAnsi="Arial" w:cs="Arial"/>
          <w:color w:val="000000"/>
        </w:rPr>
        <w:t xml:space="preserve"> o Encarg</w:t>
      </w:r>
      <w:r w:rsidR="00A05E9E" w:rsidRPr="002C68D8">
        <w:rPr>
          <w:rFonts w:ascii="Arial" w:hAnsi="Arial" w:cs="Arial"/>
          <w:color w:val="000000"/>
        </w:rPr>
        <w:t>ado de Convivencia escolar</w:t>
      </w:r>
      <w:r w:rsidRPr="002C68D8">
        <w:rPr>
          <w:rFonts w:ascii="Arial" w:hAnsi="Arial" w:cs="Arial"/>
          <w:color w:val="000000"/>
        </w:rPr>
        <w:t xml:space="preserve">, Jefatura Técnica, en caso de apelación, la última instancia será la Dirección del establecimiento. </w:t>
      </w:r>
    </w:p>
    <w:p w14:paraId="57B9E5FB" w14:textId="77777777" w:rsidR="008D2828" w:rsidRPr="00990FA4" w:rsidRDefault="008D2828" w:rsidP="00990FA4">
      <w:pPr>
        <w:jc w:val="both"/>
        <w:rPr>
          <w:rFonts w:ascii="Arial" w:hAnsi="Arial" w:cs="Arial"/>
          <w:color w:val="000000"/>
        </w:rPr>
      </w:pPr>
    </w:p>
    <w:p w14:paraId="11B8AE18" w14:textId="70B562CA" w:rsidR="008D2828" w:rsidRPr="002C68D8" w:rsidRDefault="008D2828" w:rsidP="002C68D8">
      <w:pPr>
        <w:pStyle w:val="Prrafodelista"/>
        <w:numPr>
          <w:ilvl w:val="0"/>
          <w:numId w:val="8"/>
        </w:numPr>
        <w:jc w:val="both"/>
        <w:rPr>
          <w:rFonts w:ascii="Arial" w:hAnsi="Arial" w:cs="Arial"/>
          <w:color w:val="000000"/>
        </w:rPr>
      </w:pPr>
      <w:r w:rsidRPr="002C68D8">
        <w:rPr>
          <w:rFonts w:ascii="Arial" w:hAnsi="Arial" w:cs="Arial"/>
          <w:color w:val="000000"/>
        </w:rPr>
        <w:t xml:space="preserve">Optar a los programas y beneficios que el establecimiento proponga o disponga, a través de </w:t>
      </w:r>
      <w:r w:rsidR="002C68D8">
        <w:rPr>
          <w:rFonts w:ascii="Arial" w:hAnsi="Arial" w:cs="Arial"/>
          <w:color w:val="000000"/>
        </w:rPr>
        <w:t>Inspectoría General o Encarg</w:t>
      </w:r>
      <w:r w:rsidR="00A05E9E" w:rsidRPr="002C68D8">
        <w:rPr>
          <w:rFonts w:ascii="Arial" w:hAnsi="Arial" w:cs="Arial"/>
          <w:color w:val="000000"/>
        </w:rPr>
        <w:t xml:space="preserve">ado de Convivencia escolar </w:t>
      </w:r>
      <w:r w:rsidRPr="002C68D8">
        <w:rPr>
          <w:rFonts w:ascii="Arial" w:hAnsi="Arial" w:cs="Arial"/>
          <w:color w:val="000000"/>
        </w:rPr>
        <w:t xml:space="preserve">cuando así proceda. </w:t>
      </w:r>
    </w:p>
    <w:p w14:paraId="4224944B" w14:textId="77777777" w:rsidR="008D2828" w:rsidRPr="00990FA4" w:rsidRDefault="008D2828" w:rsidP="00990FA4">
      <w:pPr>
        <w:jc w:val="both"/>
        <w:rPr>
          <w:rFonts w:ascii="Arial" w:hAnsi="Arial" w:cs="Arial"/>
          <w:color w:val="000000"/>
        </w:rPr>
      </w:pPr>
    </w:p>
    <w:p w14:paraId="6418B97B" w14:textId="5556F5EE" w:rsidR="002533C1" w:rsidRDefault="008D2828" w:rsidP="002533C1">
      <w:pPr>
        <w:pStyle w:val="Prrafodelista"/>
        <w:numPr>
          <w:ilvl w:val="0"/>
          <w:numId w:val="8"/>
        </w:numPr>
        <w:jc w:val="both"/>
        <w:rPr>
          <w:rFonts w:ascii="Arial" w:hAnsi="Arial" w:cs="Arial"/>
          <w:color w:val="000000"/>
        </w:rPr>
      </w:pPr>
      <w:r w:rsidRPr="002C68D8">
        <w:rPr>
          <w:rFonts w:ascii="Arial" w:hAnsi="Arial" w:cs="Arial"/>
          <w:color w:val="000000"/>
        </w:rPr>
        <w:t>Hacer uso del Seguro de Accidente Escolar, ante situaciones acaecidas en el interior del establecimiento o en el trayecto</w:t>
      </w:r>
      <w:r w:rsidR="00A05E9E" w:rsidRPr="002C68D8">
        <w:rPr>
          <w:rFonts w:ascii="Arial" w:hAnsi="Arial" w:cs="Arial"/>
          <w:color w:val="000000"/>
        </w:rPr>
        <w:t xml:space="preserve"> desde o hacia su hogar al establecimiento</w:t>
      </w:r>
      <w:r w:rsidRPr="002C68D8">
        <w:rPr>
          <w:rFonts w:ascii="Arial" w:hAnsi="Arial" w:cs="Arial"/>
          <w:color w:val="000000"/>
        </w:rPr>
        <w:t xml:space="preserve">, así como también en todas las actividades o salidas autorizadas. </w:t>
      </w:r>
    </w:p>
    <w:p w14:paraId="04257F3C" w14:textId="77777777" w:rsidR="002533C1" w:rsidRPr="002533C1" w:rsidRDefault="002533C1" w:rsidP="002533C1">
      <w:pPr>
        <w:jc w:val="both"/>
        <w:rPr>
          <w:rFonts w:ascii="Arial" w:hAnsi="Arial" w:cs="Arial"/>
          <w:color w:val="000000"/>
        </w:rPr>
      </w:pPr>
    </w:p>
    <w:p w14:paraId="40785C96" w14:textId="06E89589" w:rsidR="00190825" w:rsidRPr="002C68D8" w:rsidRDefault="00A05E9E" w:rsidP="002C68D8">
      <w:pPr>
        <w:pStyle w:val="Prrafodelista"/>
        <w:numPr>
          <w:ilvl w:val="0"/>
          <w:numId w:val="8"/>
        </w:numPr>
        <w:jc w:val="both"/>
        <w:rPr>
          <w:rFonts w:ascii="Arial" w:hAnsi="Arial" w:cs="Arial"/>
          <w:color w:val="000000"/>
        </w:rPr>
      </w:pPr>
      <w:r w:rsidRPr="002C68D8">
        <w:rPr>
          <w:rFonts w:ascii="Arial" w:hAnsi="Arial" w:cs="Arial"/>
          <w:color w:val="000000"/>
        </w:rPr>
        <w:t>Acceder a un ente neutral para la resolución de c</w:t>
      </w:r>
      <w:r w:rsidR="008D2828" w:rsidRPr="002C68D8">
        <w:rPr>
          <w:rFonts w:ascii="Arial" w:hAnsi="Arial" w:cs="Arial"/>
          <w:color w:val="000000"/>
        </w:rPr>
        <w:t xml:space="preserve">onflictos en caso </w:t>
      </w:r>
      <w:r w:rsidRPr="002C68D8">
        <w:rPr>
          <w:rFonts w:ascii="Arial" w:hAnsi="Arial" w:cs="Arial"/>
          <w:color w:val="000000"/>
        </w:rPr>
        <w:t xml:space="preserve">de </w:t>
      </w:r>
      <w:r w:rsidR="008D2828" w:rsidRPr="002C68D8">
        <w:rPr>
          <w:rFonts w:ascii="Arial" w:hAnsi="Arial" w:cs="Arial"/>
          <w:color w:val="000000"/>
        </w:rPr>
        <w:t>que se presenten entre pares.</w:t>
      </w:r>
      <w:r w:rsidRPr="002C68D8">
        <w:rPr>
          <w:rFonts w:ascii="Arial" w:hAnsi="Arial" w:cs="Arial"/>
          <w:color w:val="000000"/>
        </w:rPr>
        <w:t xml:space="preserve"> </w:t>
      </w:r>
      <w:r w:rsidR="008D2828" w:rsidRPr="002C68D8">
        <w:rPr>
          <w:rFonts w:ascii="Arial" w:hAnsi="Arial" w:cs="Arial"/>
          <w:color w:val="000000"/>
        </w:rPr>
        <w:t xml:space="preserve"> </w:t>
      </w:r>
      <w:r w:rsidRPr="002C68D8">
        <w:rPr>
          <w:rFonts w:ascii="Arial" w:hAnsi="Arial" w:cs="Arial"/>
          <w:color w:val="000000"/>
        </w:rPr>
        <w:t>Que enseñe lo necesario a los estudiantes involucrados</w:t>
      </w:r>
      <w:r w:rsidR="008D2828" w:rsidRPr="002C68D8">
        <w:rPr>
          <w:rFonts w:ascii="Arial" w:hAnsi="Arial" w:cs="Arial"/>
          <w:color w:val="000000"/>
        </w:rPr>
        <w:t xml:space="preserve"> a </w:t>
      </w:r>
      <w:r w:rsidR="008D2828" w:rsidRPr="002C68D8">
        <w:rPr>
          <w:rFonts w:ascii="Arial" w:hAnsi="Arial" w:cs="Arial"/>
          <w:color w:val="000000"/>
        </w:rPr>
        <w:lastRenderedPageBreak/>
        <w:t xml:space="preserve">resolver y gestionar sus propios conflictos, aprendiendo a dialogar, escuchar, observar y participar en actividades de resolución de conflictos. </w:t>
      </w:r>
    </w:p>
    <w:p w14:paraId="23BD5069" w14:textId="77777777" w:rsidR="000C5A57" w:rsidRPr="00990FA4" w:rsidRDefault="000C5A57" w:rsidP="00990FA4">
      <w:pPr>
        <w:jc w:val="both"/>
        <w:rPr>
          <w:rFonts w:ascii="Arial" w:hAnsi="Arial" w:cs="Arial"/>
        </w:rPr>
      </w:pPr>
    </w:p>
    <w:p w14:paraId="0A89BD04" w14:textId="77777777" w:rsidR="00190825" w:rsidRPr="002C68D8" w:rsidRDefault="00190825" w:rsidP="002C68D8">
      <w:pPr>
        <w:pStyle w:val="Prrafodelista"/>
        <w:numPr>
          <w:ilvl w:val="0"/>
          <w:numId w:val="8"/>
        </w:numPr>
        <w:jc w:val="both"/>
        <w:rPr>
          <w:rFonts w:ascii="Arial" w:hAnsi="Arial" w:cs="Arial"/>
        </w:rPr>
      </w:pPr>
      <w:r w:rsidRPr="002C68D8">
        <w:rPr>
          <w:rFonts w:ascii="Arial" w:hAnsi="Arial" w:cs="Arial"/>
        </w:rPr>
        <w:t>S</w:t>
      </w:r>
      <w:r w:rsidR="00DB5125" w:rsidRPr="002C68D8">
        <w:rPr>
          <w:rFonts w:ascii="Arial" w:hAnsi="Arial" w:cs="Arial"/>
        </w:rPr>
        <w:t>olicitar certificados de alumno regular del Establecimiento Educacional para optar a los beneficios de seguridad social, corporaciones culturales, uso de bibliotecas públicas y otros.</w:t>
      </w:r>
    </w:p>
    <w:p w14:paraId="37571AC2" w14:textId="3623C3D0" w:rsidR="00DB5125" w:rsidRPr="002C68D8" w:rsidRDefault="00DB5125" w:rsidP="002C68D8">
      <w:pPr>
        <w:pStyle w:val="Prrafodelista"/>
        <w:numPr>
          <w:ilvl w:val="0"/>
          <w:numId w:val="8"/>
        </w:numPr>
        <w:jc w:val="both"/>
        <w:rPr>
          <w:rFonts w:ascii="Arial" w:hAnsi="Arial" w:cs="Arial"/>
          <w:color w:val="000000"/>
        </w:rPr>
      </w:pPr>
      <w:r w:rsidRPr="002C68D8">
        <w:rPr>
          <w:rFonts w:ascii="Arial" w:hAnsi="Arial" w:cs="Arial"/>
        </w:rPr>
        <w:t xml:space="preserve">Derecho a tener una sana convivencia escolar mencionada en la Ley N° 20536 del </w:t>
      </w:r>
      <w:r w:rsidR="00190825" w:rsidRPr="002C68D8">
        <w:rPr>
          <w:rFonts w:ascii="Arial" w:hAnsi="Arial" w:cs="Arial"/>
        </w:rPr>
        <w:t>a</w:t>
      </w:r>
      <w:r w:rsidRPr="002C68D8">
        <w:rPr>
          <w:rFonts w:ascii="Arial" w:hAnsi="Arial" w:cs="Arial"/>
        </w:rPr>
        <w:t>ño 2</w:t>
      </w:r>
      <w:r w:rsidR="005F3360" w:rsidRPr="002C68D8">
        <w:rPr>
          <w:rFonts w:ascii="Arial" w:hAnsi="Arial" w:cs="Arial"/>
        </w:rPr>
        <w:t>011 del Ministerio de Educación.</w:t>
      </w:r>
    </w:p>
    <w:p w14:paraId="5308F17A" w14:textId="3EF6E317" w:rsidR="00DB5125" w:rsidRPr="00990FA4" w:rsidRDefault="00DB5125" w:rsidP="00990FA4">
      <w:pPr>
        <w:jc w:val="both"/>
        <w:rPr>
          <w:rFonts w:ascii="Arial" w:hAnsi="Arial" w:cs="Arial"/>
          <w:b/>
        </w:rPr>
      </w:pPr>
    </w:p>
    <w:p w14:paraId="1924C4BE" w14:textId="77777777" w:rsidR="00DB5125" w:rsidRPr="00990FA4" w:rsidRDefault="00DB5125" w:rsidP="00990FA4">
      <w:pPr>
        <w:jc w:val="both"/>
        <w:rPr>
          <w:rFonts w:ascii="Arial" w:hAnsi="Arial" w:cs="Arial"/>
          <w:b/>
        </w:rPr>
      </w:pPr>
      <w:r w:rsidRPr="00990FA4">
        <w:rPr>
          <w:rFonts w:ascii="Arial" w:hAnsi="Arial" w:cs="Arial"/>
          <w:b/>
        </w:rPr>
        <w:t>DEBERES DE LOS ESTUDIANTES:</w:t>
      </w:r>
    </w:p>
    <w:p w14:paraId="19DC4510" w14:textId="77777777" w:rsidR="00190825" w:rsidRPr="00990FA4" w:rsidRDefault="00190825" w:rsidP="00990FA4">
      <w:pPr>
        <w:jc w:val="both"/>
        <w:rPr>
          <w:rFonts w:ascii="Arial" w:hAnsi="Arial" w:cs="Arial"/>
        </w:rPr>
      </w:pPr>
    </w:p>
    <w:p w14:paraId="32522964" w14:textId="160F32B6" w:rsidR="00190825" w:rsidRPr="002C68D8" w:rsidRDefault="00E40ED3" w:rsidP="002C68D8">
      <w:pPr>
        <w:pStyle w:val="Prrafodelista"/>
        <w:numPr>
          <w:ilvl w:val="0"/>
          <w:numId w:val="9"/>
        </w:numPr>
        <w:jc w:val="both"/>
        <w:rPr>
          <w:rFonts w:ascii="Arial" w:hAnsi="Arial" w:cs="Arial"/>
          <w:color w:val="000000"/>
        </w:rPr>
      </w:pPr>
      <w:r w:rsidRPr="002C68D8">
        <w:rPr>
          <w:rFonts w:ascii="Arial" w:hAnsi="Arial" w:cs="Arial"/>
          <w:color w:val="000000"/>
        </w:rPr>
        <w:t>C</w:t>
      </w:r>
      <w:r w:rsidR="00190825" w:rsidRPr="002C68D8">
        <w:rPr>
          <w:rFonts w:ascii="Arial" w:hAnsi="Arial" w:cs="Arial"/>
          <w:color w:val="000000"/>
        </w:rPr>
        <w:t>onocer las disposiciones respecto al Reglamento de Ev</w:t>
      </w:r>
      <w:r w:rsidR="00990FA4" w:rsidRPr="002C68D8">
        <w:rPr>
          <w:rFonts w:ascii="Arial" w:hAnsi="Arial" w:cs="Arial"/>
          <w:color w:val="000000"/>
        </w:rPr>
        <w:t xml:space="preserve">aluación y Promoción de alumnos, </w:t>
      </w:r>
      <w:r w:rsidR="00190825" w:rsidRPr="002C68D8">
        <w:rPr>
          <w:rFonts w:ascii="Arial" w:hAnsi="Arial" w:cs="Arial"/>
          <w:color w:val="000000"/>
        </w:rPr>
        <w:t xml:space="preserve">así como del Manual de Convivencia Escolar. </w:t>
      </w:r>
    </w:p>
    <w:p w14:paraId="150AAC1C" w14:textId="77777777" w:rsidR="00190825" w:rsidRPr="00990FA4" w:rsidRDefault="00190825" w:rsidP="00990FA4">
      <w:pPr>
        <w:jc w:val="both"/>
        <w:rPr>
          <w:rFonts w:ascii="Arial" w:hAnsi="Arial" w:cs="Arial"/>
          <w:color w:val="000000"/>
        </w:rPr>
      </w:pPr>
    </w:p>
    <w:p w14:paraId="2C547C48" w14:textId="77777777" w:rsidR="002C68D8" w:rsidRDefault="00190825" w:rsidP="002C68D8">
      <w:pPr>
        <w:pStyle w:val="Prrafodelista"/>
        <w:numPr>
          <w:ilvl w:val="0"/>
          <w:numId w:val="9"/>
        </w:numPr>
        <w:jc w:val="both"/>
        <w:rPr>
          <w:rFonts w:ascii="Arial" w:hAnsi="Arial" w:cs="Arial"/>
          <w:color w:val="000000"/>
        </w:rPr>
      </w:pPr>
      <w:r w:rsidRPr="002C68D8">
        <w:rPr>
          <w:rFonts w:ascii="Arial" w:hAnsi="Arial" w:cs="Arial"/>
          <w:color w:val="000000"/>
        </w:rPr>
        <w:t xml:space="preserve">Cumplir con todos sus deberes escolares durante su permanencia en el </w:t>
      </w:r>
      <w:r w:rsidR="00F8127A" w:rsidRPr="002C68D8">
        <w:rPr>
          <w:rFonts w:ascii="Arial" w:hAnsi="Arial" w:cs="Arial"/>
          <w:color w:val="000000"/>
        </w:rPr>
        <w:t>E</w:t>
      </w:r>
      <w:r w:rsidRPr="002C68D8">
        <w:rPr>
          <w:rFonts w:ascii="Arial" w:hAnsi="Arial" w:cs="Arial"/>
          <w:color w:val="000000"/>
        </w:rPr>
        <w:t xml:space="preserve">stablecimiento y será responsabilidad de la familia o tutores, en caso que corresponda, estar al tanto y supervisar el trabajo escolar en el hogar. </w:t>
      </w:r>
    </w:p>
    <w:p w14:paraId="25194F9D" w14:textId="77777777" w:rsidR="002C68D8" w:rsidRPr="002C68D8" w:rsidRDefault="002C68D8" w:rsidP="002C68D8">
      <w:pPr>
        <w:pStyle w:val="Prrafodelista"/>
        <w:rPr>
          <w:rFonts w:ascii="Arial" w:hAnsi="Arial" w:cs="Arial"/>
          <w:bCs/>
          <w:color w:val="000000"/>
        </w:rPr>
      </w:pPr>
    </w:p>
    <w:p w14:paraId="6D8405C9" w14:textId="4030A43B" w:rsidR="00190825" w:rsidRPr="002C68D8" w:rsidRDefault="00190825" w:rsidP="002C68D8">
      <w:pPr>
        <w:pStyle w:val="Prrafodelista"/>
        <w:numPr>
          <w:ilvl w:val="0"/>
          <w:numId w:val="9"/>
        </w:numPr>
        <w:jc w:val="both"/>
        <w:rPr>
          <w:rFonts w:ascii="Arial" w:hAnsi="Arial" w:cs="Arial"/>
          <w:color w:val="000000"/>
        </w:rPr>
      </w:pPr>
      <w:r w:rsidRPr="002C68D8">
        <w:rPr>
          <w:rFonts w:ascii="Arial" w:hAnsi="Arial" w:cs="Arial"/>
          <w:bCs/>
          <w:color w:val="000000"/>
        </w:rPr>
        <w:t>Asistir al 100 % de las clases programadas</w:t>
      </w:r>
      <w:r w:rsidR="00A51892" w:rsidRPr="002C68D8">
        <w:rPr>
          <w:rFonts w:ascii="Arial" w:hAnsi="Arial" w:cs="Arial"/>
          <w:color w:val="000000"/>
        </w:rPr>
        <w:t xml:space="preserve">. Justificando </w:t>
      </w:r>
      <w:r w:rsidRPr="002C68D8">
        <w:rPr>
          <w:rFonts w:ascii="Arial" w:hAnsi="Arial" w:cs="Arial"/>
          <w:color w:val="000000"/>
        </w:rPr>
        <w:t>sus inas</w:t>
      </w:r>
      <w:r w:rsidR="002C68D8" w:rsidRPr="002C68D8">
        <w:rPr>
          <w:rFonts w:ascii="Arial" w:hAnsi="Arial" w:cs="Arial"/>
          <w:color w:val="000000"/>
        </w:rPr>
        <w:t xml:space="preserve">istencias en inspectoría </w:t>
      </w:r>
      <w:r w:rsidRPr="002C68D8">
        <w:rPr>
          <w:rFonts w:ascii="Arial" w:hAnsi="Arial" w:cs="Arial"/>
          <w:color w:val="000000"/>
        </w:rPr>
        <w:t xml:space="preserve">al día siguiente de ocurrida la ausencia. </w:t>
      </w:r>
    </w:p>
    <w:p w14:paraId="3DF24223" w14:textId="77777777" w:rsidR="002C68D8" w:rsidRDefault="002C68D8" w:rsidP="002C68D8">
      <w:pPr>
        <w:pStyle w:val="Prrafodelista"/>
        <w:jc w:val="both"/>
        <w:rPr>
          <w:rFonts w:ascii="Arial" w:hAnsi="Arial" w:cs="Arial"/>
          <w:color w:val="000000"/>
        </w:rPr>
      </w:pPr>
    </w:p>
    <w:p w14:paraId="104DC579" w14:textId="0225DF87" w:rsidR="00190825" w:rsidRPr="002C68D8" w:rsidRDefault="00190825" w:rsidP="002C68D8">
      <w:pPr>
        <w:pStyle w:val="Prrafodelista"/>
        <w:numPr>
          <w:ilvl w:val="0"/>
          <w:numId w:val="9"/>
        </w:numPr>
        <w:jc w:val="both"/>
        <w:rPr>
          <w:rFonts w:ascii="Arial" w:hAnsi="Arial" w:cs="Arial"/>
          <w:color w:val="000000"/>
        </w:rPr>
      </w:pPr>
      <w:r w:rsidRPr="002C68D8">
        <w:rPr>
          <w:rFonts w:ascii="Arial" w:hAnsi="Arial" w:cs="Arial"/>
          <w:color w:val="000000"/>
        </w:rPr>
        <w:t xml:space="preserve">Cumplir con las interrogaciones, pruebas, trabajos o tareas en las fechas fijadas. </w:t>
      </w:r>
    </w:p>
    <w:p w14:paraId="62C2FD69" w14:textId="77777777" w:rsidR="002C68D8" w:rsidRDefault="002C68D8" w:rsidP="002C68D8">
      <w:pPr>
        <w:pStyle w:val="Prrafodelista"/>
        <w:jc w:val="both"/>
        <w:rPr>
          <w:rFonts w:ascii="Arial" w:hAnsi="Arial" w:cs="Arial"/>
          <w:color w:val="000000"/>
        </w:rPr>
      </w:pPr>
    </w:p>
    <w:p w14:paraId="3D91A96D" w14:textId="51743C57" w:rsidR="00190825" w:rsidRDefault="00190825" w:rsidP="002C68D8">
      <w:pPr>
        <w:pStyle w:val="Prrafodelista"/>
        <w:numPr>
          <w:ilvl w:val="0"/>
          <w:numId w:val="9"/>
        </w:numPr>
        <w:jc w:val="both"/>
        <w:rPr>
          <w:rFonts w:ascii="Arial" w:hAnsi="Arial" w:cs="Arial"/>
          <w:color w:val="000000"/>
        </w:rPr>
      </w:pPr>
      <w:r w:rsidRPr="002C68D8">
        <w:rPr>
          <w:rFonts w:ascii="Arial" w:hAnsi="Arial" w:cs="Arial"/>
          <w:color w:val="000000"/>
        </w:rPr>
        <w:t>La ausencia a evaluaciones escritas u orales deben ser justificadas, en caso de menores de edad por el apoderado, en Inspectoría en forma p</w:t>
      </w:r>
      <w:r w:rsidR="00192301" w:rsidRPr="002C68D8">
        <w:rPr>
          <w:rFonts w:ascii="Arial" w:hAnsi="Arial" w:cs="Arial"/>
          <w:color w:val="000000"/>
        </w:rPr>
        <w:t xml:space="preserve">ersonal con un plazo máximo de 7 </w:t>
      </w:r>
      <w:r w:rsidRPr="002C68D8">
        <w:rPr>
          <w:rFonts w:ascii="Arial" w:hAnsi="Arial" w:cs="Arial"/>
          <w:color w:val="000000"/>
        </w:rPr>
        <w:t xml:space="preserve">días. La evaluación será tomada inmediatamente incorporado el estudiante a clases. </w:t>
      </w:r>
    </w:p>
    <w:p w14:paraId="69828209" w14:textId="77777777" w:rsidR="002C68D8" w:rsidRPr="002C68D8" w:rsidRDefault="002C68D8" w:rsidP="002C68D8">
      <w:pPr>
        <w:pStyle w:val="Prrafodelista"/>
        <w:jc w:val="both"/>
        <w:rPr>
          <w:rFonts w:ascii="Arial" w:hAnsi="Arial" w:cs="Arial"/>
          <w:color w:val="000000"/>
        </w:rPr>
      </w:pPr>
    </w:p>
    <w:p w14:paraId="5D8010A7" w14:textId="56373785" w:rsidR="00AD407B" w:rsidRDefault="00192301" w:rsidP="00AD407B">
      <w:pPr>
        <w:pStyle w:val="Prrafodelista"/>
        <w:numPr>
          <w:ilvl w:val="0"/>
          <w:numId w:val="9"/>
        </w:numPr>
        <w:spacing w:line="240" w:lineRule="auto"/>
        <w:jc w:val="both"/>
        <w:rPr>
          <w:rFonts w:ascii="Arial" w:hAnsi="Arial" w:cs="Arial"/>
          <w:color w:val="000000"/>
        </w:rPr>
      </w:pPr>
      <w:r w:rsidRPr="002C68D8">
        <w:rPr>
          <w:rFonts w:ascii="Arial" w:hAnsi="Arial" w:cs="Arial"/>
          <w:color w:val="000000"/>
        </w:rPr>
        <w:t xml:space="preserve">Presentar Certificados médicos u otros documentos, cuando son requeridos, los que deben ser oportunos, adecuados y extendidos por el profesional que corresponda. </w:t>
      </w:r>
    </w:p>
    <w:p w14:paraId="65B3EC9D" w14:textId="77777777" w:rsidR="00AD407B" w:rsidRPr="00AD407B" w:rsidRDefault="00AD407B" w:rsidP="00AD407B">
      <w:pPr>
        <w:pStyle w:val="Prrafodelista"/>
        <w:rPr>
          <w:rFonts w:ascii="Arial" w:hAnsi="Arial" w:cs="Arial"/>
          <w:color w:val="000000"/>
        </w:rPr>
      </w:pPr>
    </w:p>
    <w:p w14:paraId="3F677A4B" w14:textId="247FF27D" w:rsidR="00190825" w:rsidRPr="003037BE" w:rsidRDefault="00190825" w:rsidP="003037BE">
      <w:pPr>
        <w:pStyle w:val="Prrafodelista"/>
        <w:numPr>
          <w:ilvl w:val="0"/>
          <w:numId w:val="9"/>
        </w:numPr>
        <w:jc w:val="both"/>
        <w:rPr>
          <w:rFonts w:ascii="Arial" w:hAnsi="Arial" w:cs="Arial"/>
          <w:color w:val="000000"/>
        </w:rPr>
      </w:pPr>
      <w:r w:rsidRPr="003037BE">
        <w:rPr>
          <w:rFonts w:ascii="Arial" w:hAnsi="Arial" w:cs="Arial"/>
          <w:color w:val="000000"/>
        </w:rPr>
        <w:t>Participar en las decisiones y actividades que se realicen tanto al interior de su curso como de aquell</w:t>
      </w:r>
      <w:r w:rsidR="00A51892" w:rsidRPr="003037BE">
        <w:rPr>
          <w:rFonts w:ascii="Arial" w:hAnsi="Arial" w:cs="Arial"/>
          <w:color w:val="000000"/>
        </w:rPr>
        <w:t xml:space="preserve">as promovidas por el Centro de Estudiantes </w:t>
      </w:r>
      <w:r w:rsidRPr="003037BE">
        <w:rPr>
          <w:rFonts w:ascii="Arial" w:hAnsi="Arial" w:cs="Arial"/>
          <w:color w:val="000000"/>
        </w:rPr>
        <w:t xml:space="preserve">u otros estamentos del </w:t>
      </w:r>
      <w:r w:rsidR="00A51892" w:rsidRPr="003037BE">
        <w:rPr>
          <w:rFonts w:ascii="Arial" w:hAnsi="Arial" w:cs="Arial"/>
          <w:color w:val="000000"/>
        </w:rPr>
        <w:t xml:space="preserve">Colegio </w:t>
      </w:r>
      <w:r w:rsidRPr="003037BE">
        <w:rPr>
          <w:rFonts w:ascii="Arial" w:hAnsi="Arial" w:cs="Arial"/>
          <w:color w:val="000000"/>
        </w:rPr>
        <w:t xml:space="preserve">y respetar los compromisos adquiridos ya sea como integrante de un curso o como alumno del </w:t>
      </w:r>
      <w:r w:rsidR="00A51892" w:rsidRPr="003037BE">
        <w:rPr>
          <w:rFonts w:ascii="Arial" w:hAnsi="Arial" w:cs="Arial"/>
          <w:color w:val="000000"/>
        </w:rPr>
        <w:t xml:space="preserve">Establecimiento. </w:t>
      </w:r>
      <w:r w:rsidRPr="003037BE">
        <w:rPr>
          <w:rFonts w:ascii="Arial" w:hAnsi="Arial" w:cs="Arial"/>
          <w:color w:val="000000"/>
        </w:rPr>
        <w:t xml:space="preserve">Esta participación debe promover el </w:t>
      </w:r>
      <w:r w:rsidR="00A51892" w:rsidRPr="003037BE">
        <w:rPr>
          <w:rFonts w:ascii="Arial" w:hAnsi="Arial" w:cs="Arial"/>
          <w:color w:val="000000"/>
        </w:rPr>
        <w:t>normal funcionamiento y</w:t>
      </w:r>
      <w:r w:rsidRPr="003037BE">
        <w:rPr>
          <w:rFonts w:ascii="Arial" w:hAnsi="Arial" w:cs="Arial"/>
          <w:color w:val="000000"/>
        </w:rPr>
        <w:t xml:space="preserve"> los valores institucionales</w:t>
      </w:r>
      <w:r w:rsidR="00A51892" w:rsidRPr="003037BE">
        <w:rPr>
          <w:rFonts w:ascii="Arial" w:hAnsi="Arial" w:cs="Arial"/>
          <w:color w:val="000000"/>
        </w:rPr>
        <w:t xml:space="preserve">. </w:t>
      </w:r>
    </w:p>
    <w:p w14:paraId="7FCB706D" w14:textId="77777777" w:rsidR="00190825" w:rsidRPr="00990FA4" w:rsidRDefault="00190825" w:rsidP="00990FA4">
      <w:pPr>
        <w:jc w:val="both"/>
        <w:rPr>
          <w:rFonts w:ascii="Arial" w:hAnsi="Arial" w:cs="Arial"/>
          <w:color w:val="000000"/>
        </w:rPr>
      </w:pPr>
    </w:p>
    <w:p w14:paraId="3AA4F5FE" w14:textId="4C0CCE23" w:rsidR="00190825" w:rsidRPr="003037BE" w:rsidRDefault="00190825" w:rsidP="003037BE">
      <w:pPr>
        <w:pStyle w:val="Prrafodelista"/>
        <w:numPr>
          <w:ilvl w:val="0"/>
          <w:numId w:val="9"/>
        </w:numPr>
        <w:jc w:val="both"/>
        <w:rPr>
          <w:rFonts w:ascii="Arial" w:hAnsi="Arial" w:cs="Arial"/>
          <w:color w:val="000000"/>
        </w:rPr>
      </w:pPr>
      <w:r w:rsidRPr="003037BE">
        <w:rPr>
          <w:rFonts w:ascii="Arial" w:hAnsi="Arial" w:cs="Arial"/>
          <w:color w:val="000000"/>
        </w:rPr>
        <w:t xml:space="preserve">Canalizar sus inquietudes según los conductos regulares establecidos en el establecimiento. </w:t>
      </w:r>
    </w:p>
    <w:p w14:paraId="657DD66E" w14:textId="77777777" w:rsidR="00190825" w:rsidRPr="00990FA4" w:rsidRDefault="00190825" w:rsidP="00990FA4">
      <w:pPr>
        <w:jc w:val="both"/>
        <w:rPr>
          <w:rFonts w:ascii="Arial" w:hAnsi="Arial" w:cs="Arial"/>
          <w:color w:val="000000"/>
        </w:rPr>
      </w:pPr>
    </w:p>
    <w:p w14:paraId="34C9C49C" w14:textId="7481FF05" w:rsidR="00BC63B1" w:rsidRPr="003037BE" w:rsidRDefault="00190825" w:rsidP="003037BE">
      <w:pPr>
        <w:pStyle w:val="Prrafodelista"/>
        <w:numPr>
          <w:ilvl w:val="0"/>
          <w:numId w:val="9"/>
        </w:numPr>
        <w:jc w:val="both"/>
        <w:rPr>
          <w:rFonts w:ascii="Arial" w:hAnsi="Arial" w:cs="Arial"/>
          <w:color w:val="000000"/>
        </w:rPr>
      </w:pPr>
      <w:r w:rsidRPr="003037BE">
        <w:rPr>
          <w:rFonts w:ascii="Arial" w:hAnsi="Arial" w:cs="Arial"/>
          <w:color w:val="000000"/>
        </w:rPr>
        <w:lastRenderedPageBreak/>
        <w:t>Presentarse pun</w:t>
      </w:r>
      <w:r w:rsidR="00BC63B1" w:rsidRPr="003037BE">
        <w:rPr>
          <w:rFonts w:ascii="Arial" w:hAnsi="Arial" w:cs="Arial"/>
          <w:color w:val="000000"/>
        </w:rPr>
        <w:t>tualmente en el establecimiento, de acuerdo a lo estipulado a su horario de clases. De lo contrario e</w:t>
      </w:r>
      <w:r w:rsidRPr="003037BE">
        <w:rPr>
          <w:rFonts w:ascii="Arial" w:hAnsi="Arial" w:cs="Arial"/>
          <w:color w:val="000000"/>
        </w:rPr>
        <w:t>l</w:t>
      </w:r>
      <w:r w:rsidR="00BC63B1" w:rsidRPr="003037BE">
        <w:rPr>
          <w:rFonts w:ascii="Arial" w:hAnsi="Arial" w:cs="Arial"/>
          <w:color w:val="000000"/>
        </w:rPr>
        <w:t xml:space="preserve"> estudiante deberá dar cuenta de su falta para que sea registrado por el inspector General. </w:t>
      </w:r>
      <w:r w:rsidR="003037BE">
        <w:rPr>
          <w:rFonts w:ascii="Arial" w:hAnsi="Arial" w:cs="Arial"/>
          <w:color w:val="000000"/>
        </w:rPr>
        <w:t>En caso de reiterados</w:t>
      </w:r>
      <w:r w:rsidRPr="003037BE">
        <w:rPr>
          <w:rFonts w:ascii="Arial" w:hAnsi="Arial" w:cs="Arial"/>
          <w:color w:val="000000"/>
        </w:rPr>
        <w:t xml:space="preserve"> atrasos, el estudiante o el apoderado, en caso de los menores de edad, deberá concurrir junto a su pupilo, a entrevistarse en Inspectoría General, a justificar y comprometerse a buscar soluciones para esta situación</w:t>
      </w:r>
      <w:r w:rsidR="003037BE">
        <w:rPr>
          <w:rFonts w:ascii="Arial" w:hAnsi="Arial" w:cs="Arial"/>
          <w:color w:val="000000"/>
        </w:rPr>
        <w:t>, quedando registro de la entrevista en el libro de clases</w:t>
      </w:r>
      <w:r w:rsidR="00BC63B1" w:rsidRPr="003037BE">
        <w:rPr>
          <w:rFonts w:ascii="Arial" w:hAnsi="Arial" w:cs="Arial"/>
          <w:color w:val="000000"/>
        </w:rPr>
        <w:t xml:space="preserve">. </w:t>
      </w:r>
    </w:p>
    <w:p w14:paraId="13FF65D3" w14:textId="77777777" w:rsidR="00190825" w:rsidRPr="00990FA4" w:rsidRDefault="00190825" w:rsidP="00990FA4">
      <w:pPr>
        <w:jc w:val="both"/>
        <w:rPr>
          <w:rFonts w:ascii="Arial" w:hAnsi="Arial" w:cs="Arial"/>
          <w:color w:val="000000"/>
        </w:rPr>
      </w:pPr>
    </w:p>
    <w:p w14:paraId="3B8A9600" w14:textId="75A2757C" w:rsidR="00F74CB8" w:rsidRPr="003037BE" w:rsidRDefault="00190825" w:rsidP="003037BE">
      <w:pPr>
        <w:pStyle w:val="Prrafodelista"/>
        <w:numPr>
          <w:ilvl w:val="0"/>
          <w:numId w:val="9"/>
        </w:numPr>
        <w:jc w:val="both"/>
        <w:rPr>
          <w:rFonts w:ascii="Arial" w:hAnsi="Arial" w:cs="Arial"/>
          <w:color w:val="000000"/>
        </w:rPr>
      </w:pPr>
      <w:r w:rsidRPr="003037BE">
        <w:rPr>
          <w:rFonts w:ascii="Arial" w:hAnsi="Arial" w:cs="Arial"/>
          <w:color w:val="000000"/>
        </w:rPr>
        <w:t>Presentarse a todas sus horas de clases durante la jornada</w:t>
      </w:r>
      <w:r w:rsidR="003037BE">
        <w:rPr>
          <w:rFonts w:ascii="Arial" w:hAnsi="Arial" w:cs="Arial"/>
          <w:color w:val="000000"/>
        </w:rPr>
        <w:t>. L</w:t>
      </w:r>
      <w:r w:rsidRPr="003037BE">
        <w:rPr>
          <w:rFonts w:ascii="Arial" w:hAnsi="Arial" w:cs="Arial"/>
          <w:color w:val="000000"/>
        </w:rPr>
        <w:t xml:space="preserve">as ausencias y los atrasos a alguna clase deben estar autorizadas por el profesor de la asignatura o Inspectoría. </w:t>
      </w:r>
    </w:p>
    <w:p w14:paraId="4FB5DAA2" w14:textId="77777777" w:rsidR="00F74CB8" w:rsidRPr="00990FA4" w:rsidRDefault="00F74CB8" w:rsidP="00990FA4">
      <w:pPr>
        <w:jc w:val="both"/>
        <w:rPr>
          <w:rFonts w:ascii="Arial" w:hAnsi="Arial" w:cs="Arial"/>
          <w:color w:val="000000"/>
        </w:rPr>
      </w:pPr>
    </w:p>
    <w:p w14:paraId="5B4213A8" w14:textId="3B4B0D81" w:rsidR="00F74CB8" w:rsidRPr="00933B5E" w:rsidRDefault="00F74CB8" w:rsidP="00933B5E">
      <w:pPr>
        <w:pStyle w:val="Prrafodelista"/>
        <w:numPr>
          <w:ilvl w:val="0"/>
          <w:numId w:val="9"/>
        </w:numPr>
        <w:jc w:val="both"/>
        <w:rPr>
          <w:rFonts w:ascii="Arial" w:hAnsi="Arial" w:cs="Arial"/>
          <w:color w:val="000000"/>
        </w:rPr>
      </w:pPr>
      <w:r w:rsidRPr="00933B5E">
        <w:rPr>
          <w:rFonts w:ascii="Arial" w:hAnsi="Arial" w:cs="Arial"/>
        </w:rPr>
        <w:t>Mantener una actitud de honrad</w:t>
      </w:r>
      <w:r w:rsidR="00E778B9" w:rsidRPr="00933B5E">
        <w:rPr>
          <w:rFonts w:ascii="Arial" w:hAnsi="Arial" w:cs="Arial"/>
        </w:rPr>
        <w:t xml:space="preserve">ez, frente a todo lo que ocurra al interior y exterior del Establecimiento. </w:t>
      </w:r>
    </w:p>
    <w:p w14:paraId="7C42EDE5" w14:textId="77777777" w:rsidR="00F56B75" w:rsidRPr="00990FA4" w:rsidRDefault="00F56B75" w:rsidP="00990FA4">
      <w:pPr>
        <w:jc w:val="both"/>
        <w:rPr>
          <w:rFonts w:ascii="Arial" w:hAnsi="Arial" w:cs="Arial"/>
          <w:color w:val="000000"/>
        </w:rPr>
      </w:pPr>
    </w:p>
    <w:p w14:paraId="2A71BA88" w14:textId="75531340" w:rsidR="00190825" w:rsidRPr="00933B5E" w:rsidRDefault="00190825" w:rsidP="00933B5E">
      <w:pPr>
        <w:pStyle w:val="Prrafodelista"/>
        <w:numPr>
          <w:ilvl w:val="0"/>
          <w:numId w:val="9"/>
        </w:numPr>
        <w:jc w:val="both"/>
        <w:rPr>
          <w:rFonts w:ascii="Arial" w:hAnsi="Arial" w:cs="Arial"/>
          <w:color w:val="000000"/>
        </w:rPr>
      </w:pPr>
      <w:bookmarkStart w:id="0" w:name="_Hlk55238514"/>
      <w:r w:rsidRPr="00933B5E">
        <w:rPr>
          <w:rFonts w:ascii="Arial" w:hAnsi="Arial" w:cs="Arial"/>
          <w:color w:val="000000"/>
        </w:rPr>
        <w:t>Asistir a clases correctamente presentado</w:t>
      </w:r>
      <w:bookmarkEnd w:id="0"/>
      <w:r w:rsidRPr="00933B5E">
        <w:rPr>
          <w:rFonts w:ascii="Arial" w:hAnsi="Arial" w:cs="Arial"/>
          <w:color w:val="000000"/>
        </w:rPr>
        <w:t>. Siendo un establecimiento de</w:t>
      </w:r>
      <w:r w:rsidR="00F56B75" w:rsidRPr="00933B5E">
        <w:rPr>
          <w:rFonts w:ascii="Arial" w:hAnsi="Arial" w:cs="Arial"/>
          <w:color w:val="000000"/>
        </w:rPr>
        <w:t xml:space="preserve"> Adultos, no se hace exigible el</w:t>
      </w:r>
      <w:r w:rsidRPr="00933B5E">
        <w:rPr>
          <w:rFonts w:ascii="Arial" w:hAnsi="Arial" w:cs="Arial"/>
          <w:color w:val="000000"/>
        </w:rPr>
        <w:t xml:space="preserve"> uso de uniforme escolar, </w:t>
      </w:r>
      <w:bookmarkStart w:id="1" w:name="_Hlk55238539"/>
      <w:r w:rsidRPr="00933B5E">
        <w:rPr>
          <w:rFonts w:ascii="Arial" w:hAnsi="Arial" w:cs="Arial"/>
          <w:color w:val="000000"/>
        </w:rPr>
        <w:t>pero se pide que las y los estudiantes, asistan con una presentación acorde a su condición de integrantes de una comunidad educativa, manteniendo un aspecto limpio y ar</w:t>
      </w:r>
      <w:r w:rsidR="002F6FA5" w:rsidRPr="00933B5E">
        <w:rPr>
          <w:rFonts w:ascii="Arial" w:hAnsi="Arial" w:cs="Arial"/>
          <w:color w:val="000000"/>
        </w:rPr>
        <w:t>reglado.</w:t>
      </w:r>
      <w:r w:rsidRPr="00933B5E">
        <w:rPr>
          <w:rFonts w:ascii="Arial" w:hAnsi="Arial" w:cs="Arial"/>
          <w:color w:val="000000"/>
        </w:rPr>
        <w:t xml:space="preserve"> </w:t>
      </w:r>
      <w:bookmarkEnd w:id="1"/>
    </w:p>
    <w:p w14:paraId="680DC8AC" w14:textId="77777777" w:rsidR="00190825" w:rsidRPr="00990FA4" w:rsidRDefault="00190825" w:rsidP="00990FA4">
      <w:pPr>
        <w:jc w:val="both"/>
        <w:rPr>
          <w:rFonts w:ascii="Arial" w:hAnsi="Arial" w:cs="Arial"/>
          <w:color w:val="000000"/>
        </w:rPr>
      </w:pPr>
    </w:p>
    <w:p w14:paraId="02B3EFDC" w14:textId="77777777" w:rsidR="00933B5E" w:rsidRDefault="00192301" w:rsidP="00933B5E">
      <w:pPr>
        <w:pStyle w:val="Prrafodelista"/>
        <w:numPr>
          <w:ilvl w:val="0"/>
          <w:numId w:val="9"/>
        </w:numPr>
        <w:jc w:val="both"/>
        <w:rPr>
          <w:rFonts w:ascii="Arial" w:hAnsi="Arial" w:cs="Arial"/>
          <w:color w:val="000000"/>
        </w:rPr>
      </w:pPr>
      <w:r w:rsidRPr="00933B5E">
        <w:rPr>
          <w:rFonts w:ascii="Arial" w:hAnsi="Arial" w:cs="Arial"/>
          <w:color w:val="000000"/>
        </w:rPr>
        <w:t>Presentarse al Establecimiento</w:t>
      </w:r>
      <w:r w:rsidR="00190825" w:rsidRPr="00933B5E">
        <w:rPr>
          <w:rFonts w:ascii="Arial" w:hAnsi="Arial" w:cs="Arial"/>
          <w:color w:val="000000"/>
        </w:rPr>
        <w:t xml:space="preserve"> con todos los materiales u otros enseres necesarios para su estadía. Bajo ninguna circunstancia se los autorizará a salir del establecimiento</w:t>
      </w:r>
      <w:r w:rsidR="00933B5E">
        <w:rPr>
          <w:rFonts w:ascii="Arial" w:hAnsi="Arial" w:cs="Arial"/>
          <w:color w:val="000000"/>
        </w:rPr>
        <w:t>,</w:t>
      </w:r>
      <w:r w:rsidR="00190825" w:rsidRPr="00933B5E">
        <w:rPr>
          <w:rFonts w:ascii="Arial" w:hAnsi="Arial" w:cs="Arial"/>
          <w:color w:val="000000"/>
        </w:rPr>
        <w:t xml:space="preserve"> una vez iniciada la jornada de clases. </w:t>
      </w:r>
    </w:p>
    <w:p w14:paraId="09C920FE" w14:textId="77777777" w:rsidR="00933B5E" w:rsidRPr="00933B5E" w:rsidRDefault="00933B5E" w:rsidP="00933B5E">
      <w:pPr>
        <w:pStyle w:val="Prrafodelista"/>
        <w:rPr>
          <w:rFonts w:ascii="Arial" w:hAnsi="Arial" w:cs="Arial"/>
          <w:color w:val="000000"/>
        </w:rPr>
      </w:pPr>
    </w:p>
    <w:p w14:paraId="7124E9D8" w14:textId="4C057E3F" w:rsidR="00190825" w:rsidRPr="00933B5E" w:rsidRDefault="00190825" w:rsidP="00933B5E">
      <w:pPr>
        <w:pStyle w:val="Prrafodelista"/>
        <w:numPr>
          <w:ilvl w:val="0"/>
          <w:numId w:val="9"/>
        </w:numPr>
        <w:jc w:val="both"/>
        <w:rPr>
          <w:rFonts w:ascii="Arial" w:hAnsi="Arial" w:cs="Arial"/>
          <w:color w:val="000000"/>
        </w:rPr>
      </w:pPr>
      <w:r w:rsidRPr="00933B5E">
        <w:rPr>
          <w:rFonts w:ascii="Arial" w:hAnsi="Arial" w:cs="Arial"/>
          <w:color w:val="000000"/>
        </w:rPr>
        <w:t>Cumplir con sus deberes escolares como prioridad, preocupándose de que se informe a sus profesores por parte del funcionario encargado, respecto de su participación en act</w:t>
      </w:r>
      <w:r w:rsidR="00192301" w:rsidRPr="00933B5E">
        <w:rPr>
          <w:rFonts w:ascii="Arial" w:hAnsi="Arial" w:cs="Arial"/>
          <w:color w:val="000000"/>
        </w:rPr>
        <w:t>ividades extra curriculares u otros compromisos, ya sean laborales o familiares</w:t>
      </w:r>
      <w:r w:rsidRPr="00933B5E">
        <w:rPr>
          <w:rFonts w:ascii="Arial" w:hAnsi="Arial" w:cs="Arial"/>
          <w:color w:val="000000"/>
        </w:rPr>
        <w:t xml:space="preserve">. </w:t>
      </w:r>
    </w:p>
    <w:p w14:paraId="302C0339" w14:textId="77777777" w:rsidR="00190825" w:rsidRPr="00990FA4" w:rsidRDefault="00190825" w:rsidP="00990FA4">
      <w:pPr>
        <w:jc w:val="both"/>
        <w:rPr>
          <w:rFonts w:ascii="Arial" w:hAnsi="Arial" w:cs="Arial"/>
          <w:color w:val="000000"/>
        </w:rPr>
      </w:pPr>
    </w:p>
    <w:p w14:paraId="23847002" w14:textId="233FFE14" w:rsidR="00190825" w:rsidRPr="00933B5E" w:rsidRDefault="00190825" w:rsidP="00933B5E">
      <w:pPr>
        <w:pStyle w:val="Prrafodelista"/>
        <w:numPr>
          <w:ilvl w:val="0"/>
          <w:numId w:val="9"/>
        </w:numPr>
        <w:jc w:val="both"/>
        <w:rPr>
          <w:rFonts w:ascii="Arial" w:hAnsi="Arial" w:cs="Arial"/>
          <w:color w:val="000000"/>
        </w:rPr>
      </w:pPr>
      <w:r w:rsidRPr="00933B5E">
        <w:rPr>
          <w:rFonts w:ascii="Arial" w:hAnsi="Arial" w:cs="Arial"/>
          <w:color w:val="000000"/>
        </w:rPr>
        <w:t>Tratar con respeto, tanto en lenguaje como en actitud a todos los miembros de la comunidad escolar, haciendo uso adecuado de todos los medios utilizados para referirse a compañeros</w:t>
      </w:r>
      <w:r w:rsidR="00F74CB8" w:rsidRPr="00933B5E">
        <w:rPr>
          <w:rFonts w:ascii="Arial" w:hAnsi="Arial" w:cs="Arial"/>
          <w:color w:val="000000"/>
        </w:rPr>
        <w:t xml:space="preserve"> y compañeras</w:t>
      </w:r>
      <w:r w:rsidRPr="00933B5E">
        <w:rPr>
          <w:rFonts w:ascii="Arial" w:hAnsi="Arial" w:cs="Arial"/>
          <w:color w:val="000000"/>
        </w:rPr>
        <w:t xml:space="preserve"> de colegio, apoderados, profesor</w:t>
      </w:r>
      <w:r w:rsidR="00F74CB8" w:rsidRPr="00933B5E">
        <w:rPr>
          <w:rFonts w:ascii="Arial" w:hAnsi="Arial" w:cs="Arial"/>
          <w:color w:val="000000"/>
        </w:rPr>
        <w:t>as profesor</w:t>
      </w:r>
      <w:r w:rsidRPr="00933B5E">
        <w:rPr>
          <w:rFonts w:ascii="Arial" w:hAnsi="Arial" w:cs="Arial"/>
          <w:color w:val="000000"/>
        </w:rPr>
        <w:t xml:space="preserve">es, directivos, funcionarios y todo integrante de la comunidad escolar, o individuo que afecta a esta. </w:t>
      </w:r>
    </w:p>
    <w:p w14:paraId="2AC9CF73" w14:textId="77777777" w:rsidR="00190825" w:rsidRPr="00990FA4" w:rsidRDefault="00190825" w:rsidP="00990FA4">
      <w:pPr>
        <w:jc w:val="both"/>
        <w:rPr>
          <w:rFonts w:ascii="Arial" w:hAnsi="Arial" w:cs="Arial"/>
          <w:color w:val="000000"/>
        </w:rPr>
      </w:pPr>
    </w:p>
    <w:p w14:paraId="1B2836A3" w14:textId="32D3B9C6" w:rsidR="00190825" w:rsidRDefault="00190825" w:rsidP="00933B5E">
      <w:pPr>
        <w:pStyle w:val="Prrafodelista"/>
        <w:numPr>
          <w:ilvl w:val="0"/>
          <w:numId w:val="9"/>
        </w:numPr>
        <w:jc w:val="both"/>
        <w:rPr>
          <w:rFonts w:ascii="Arial" w:hAnsi="Arial" w:cs="Arial"/>
          <w:color w:val="000000"/>
        </w:rPr>
      </w:pPr>
      <w:r w:rsidRPr="00933B5E">
        <w:rPr>
          <w:rFonts w:ascii="Arial" w:hAnsi="Arial" w:cs="Arial"/>
          <w:color w:val="000000"/>
        </w:rPr>
        <w:t xml:space="preserve">No interferir en el desarrollo de las clases u otras actividades académicas con conductas no adecuadas al contexto, tales como: llegar tarde a clases, comer en la sala de clases, hacer desorden u otras acciones que impliquen detener las actividades necesarias para generar el ambiente adecuado, usar </w:t>
      </w:r>
      <w:r w:rsidR="00F74CB8" w:rsidRPr="00933B5E">
        <w:rPr>
          <w:rFonts w:ascii="Arial" w:hAnsi="Arial" w:cs="Arial"/>
          <w:color w:val="000000"/>
        </w:rPr>
        <w:t xml:space="preserve">sistemas de </w:t>
      </w:r>
      <w:r w:rsidRPr="00933B5E">
        <w:rPr>
          <w:rFonts w:ascii="Arial" w:hAnsi="Arial" w:cs="Arial"/>
          <w:color w:val="000000"/>
        </w:rPr>
        <w:lastRenderedPageBreak/>
        <w:t>música o videos</w:t>
      </w:r>
      <w:r w:rsidR="00F74CB8" w:rsidRPr="00933B5E">
        <w:rPr>
          <w:rFonts w:ascii="Arial" w:hAnsi="Arial" w:cs="Arial"/>
          <w:color w:val="000000"/>
        </w:rPr>
        <w:t xml:space="preserve"> personales</w:t>
      </w:r>
      <w:r w:rsidRPr="00933B5E">
        <w:rPr>
          <w:rFonts w:ascii="Arial" w:hAnsi="Arial" w:cs="Arial"/>
          <w:color w:val="000000"/>
        </w:rPr>
        <w:t>, usar teléfono celular</w:t>
      </w:r>
      <w:r w:rsidR="00F74CB8" w:rsidRPr="00933B5E">
        <w:rPr>
          <w:rFonts w:ascii="Arial" w:hAnsi="Arial" w:cs="Arial"/>
          <w:color w:val="000000"/>
        </w:rPr>
        <w:t xml:space="preserve"> solo cuando es solicitado por el o la docente. </w:t>
      </w:r>
      <w:r w:rsidRPr="00933B5E">
        <w:rPr>
          <w:rFonts w:ascii="Arial" w:hAnsi="Arial" w:cs="Arial"/>
          <w:color w:val="000000"/>
        </w:rPr>
        <w:t xml:space="preserve"> </w:t>
      </w:r>
    </w:p>
    <w:p w14:paraId="1E3A5AF1" w14:textId="77777777" w:rsidR="00933B5E" w:rsidRPr="00933B5E" w:rsidRDefault="00933B5E" w:rsidP="00933B5E">
      <w:pPr>
        <w:pStyle w:val="Prrafodelista"/>
        <w:jc w:val="both"/>
        <w:rPr>
          <w:rFonts w:ascii="Arial" w:hAnsi="Arial" w:cs="Arial"/>
          <w:color w:val="000000"/>
        </w:rPr>
      </w:pPr>
    </w:p>
    <w:p w14:paraId="47F0F12B" w14:textId="05BC254E" w:rsidR="00190825" w:rsidRPr="00933B5E" w:rsidRDefault="00190825" w:rsidP="00933B5E">
      <w:pPr>
        <w:pStyle w:val="Prrafodelista"/>
        <w:numPr>
          <w:ilvl w:val="0"/>
          <w:numId w:val="9"/>
        </w:numPr>
        <w:jc w:val="both"/>
        <w:rPr>
          <w:rFonts w:ascii="Arial" w:hAnsi="Arial" w:cs="Arial"/>
          <w:color w:val="000000"/>
        </w:rPr>
      </w:pPr>
      <w:r w:rsidRPr="00933B5E">
        <w:rPr>
          <w:rFonts w:ascii="Arial" w:hAnsi="Arial" w:cs="Arial"/>
          <w:color w:val="000000"/>
        </w:rPr>
        <w:t xml:space="preserve">Mantener y cuidar el </w:t>
      </w:r>
      <w:r w:rsidR="00F74CB8" w:rsidRPr="00933B5E">
        <w:rPr>
          <w:rFonts w:ascii="Arial" w:hAnsi="Arial" w:cs="Arial"/>
          <w:color w:val="000000"/>
        </w:rPr>
        <w:t>aseo e infraestructura del Establecimiento</w:t>
      </w:r>
      <w:r w:rsidRPr="00933B5E">
        <w:rPr>
          <w:rFonts w:ascii="Arial" w:hAnsi="Arial" w:cs="Arial"/>
          <w:color w:val="000000"/>
        </w:rPr>
        <w:t xml:space="preserve">, haciéndose responsable de manera personal o como curso de los deterioros ocasionados y cuidando constantemente el aseo de las salas. </w:t>
      </w:r>
    </w:p>
    <w:p w14:paraId="583D2935" w14:textId="77777777" w:rsidR="00933B5E" w:rsidRDefault="00933B5E" w:rsidP="00933B5E">
      <w:pPr>
        <w:pStyle w:val="Prrafodelista"/>
        <w:jc w:val="both"/>
        <w:rPr>
          <w:rFonts w:ascii="Arial" w:hAnsi="Arial" w:cs="Arial"/>
          <w:color w:val="000000"/>
        </w:rPr>
      </w:pPr>
    </w:p>
    <w:p w14:paraId="7D682100" w14:textId="167EAD52" w:rsidR="00190825" w:rsidRPr="00933B5E" w:rsidRDefault="00190825" w:rsidP="00933B5E">
      <w:pPr>
        <w:pStyle w:val="Prrafodelista"/>
        <w:numPr>
          <w:ilvl w:val="0"/>
          <w:numId w:val="9"/>
        </w:numPr>
        <w:jc w:val="both"/>
        <w:rPr>
          <w:rFonts w:ascii="Arial" w:hAnsi="Arial" w:cs="Arial"/>
          <w:color w:val="000000"/>
        </w:rPr>
      </w:pPr>
      <w:r w:rsidRPr="00933B5E">
        <w:rPr>
          <w:rFonts w:ascii="Arial" w:hAnsi="Arial" w:cs="Arial"/>
          <w:color w:val="000000"/>
        </w:rPr>
        <w:t xml:space="preserve">Respetar las ideas ajenas y saber escuchar otros planteamientos distintos a los propios. </w:t>
      </w:r>
    </w:p>
    <w:p w14:paraId="49532A25" w14:textId="77777777" w:rsidR="00190825" w:rsidRPr="00990FA4" w:rsidRDefault="00190825" w:rsidP="00990FA4">
      <w:pPr>
        <w:jc w:val="both"/>
        <w:rPr>
          <w:rFonts w:ascii="Arial" w:hAnsi="Arial" w:cs="Arial"/>
          <w:color w:val="000000"/>
        </w:rPr>
      </w:pPr>
    </w:p>
    <w:p w14:paraId="1684B046" w14:textId="6D7722E3" w:rsidR="00190825" w:rsidRPr="00961C0B" w:rsidRDefault="00190825" w:rsidP="00961C0B">
      <w:pPr>
        <w:pStyle w:val="Prrafodelista"/>
        <w:numPr>
          <w:ilvl w:val="0"/>
          <w:numId w:val="9"/>
        </w:numPr>
        <w:jc w:val="both"/>
        <w:rPr>
          <w:rFonts w:ascii="Arial" w:hAnsi="Arial" w:cs="Arial"/>
          <w:color w:val="000000"/>
        </w:rPr>
      </w:pPr>
      <w:r w:rsidRPr="00961C0B">
        <w:rPr>
          <w:rFonts w:ascii="Arial" w:hAnsi="Arial" w:cs="Arial"/>
          <w:color w:val="000000"/>
        </w:rPr>
        <w:t xml:space="preserve">Cuidar sus objetos personales, el colegio no se hace responsable de la pérdida de dinero u otros objetos de uso personal (celulares, dinero, joyas, lectores o reproductores de música, etc.), no obstante el establecimiento velará por las conductas correctas de los integrantes de la comunidad escolar, realizando las acciones que estén a su alcance. </w:t>
      </w:r>
    </w:p>
    <w:p w14:paraId="7B6B374E" w14:textId="77777777" w:rsidR="00190825" w:rsidRPr="00990FA4" w:rsidRDefault="00190825" w:rsidP="00990FA4">
      <w:pPr>
        <w:jc w:val="both"/>
        <w:rPr>
          <w:rFonts w:ascii="Arial" w:hAnsi="Arial" w:cs="Arial"/>
          <w:color w:val="000000"/>
        </w:rPr>
      </w:pPr>
    </w:p>
    <w:p w14:paraId="485E6D7A" w14:textId="1EFD4285" w:rsidR="00F74CB8" w:rsidRPr="00961C0B" w:rsidRDefault="00190825" w:rsidP="00961C0B">
      <w:pPr>
        <w:pStyle w:val="Prrafodelista"/>
        <w:numPr>
          <w:ilvl w:val="0"/>
          <w:numId w:val="9"/>
        </w:numPr>
        <w:jc w:val="both"/>
        <w:rPr>
          <w:rFonts w:ascii="Arial" w:hAnsi="Arial" w:cs="Arial"/>
          <w:color w:val="000000"/>
        </w:rPr>
      </w:pPr>
      <w:r w:rsidRPr="00961C0B">
        <w:rPr>
          <w:rFonts w:ascii="Arial" w:hAnsi="Arial" w:cs="Arial"/>
          <w:color w:val="000000"/>
        </w:rPr>
        <w:t xml:space="preserve">Internalizar, promover y manifestar valores y actitudes, haciendo especial énfasis en las declaradas en nuestro Proyecto Educativo y en el presente Manual de Convivencia. </w:t>
      </w:r>
    </w:p>
    <w:p w14:paraId="716C75A8" w14:textId="77777777" w:rsidR="00F74CB8" w:rsidRPr="00990FA4" w:rsidRDefault="00F74CB8" w:rsidP="00990FA4">
      <w:pPr>
        <w:jc w:val="both"/>
        <w:rPr>
          <w:rFonts w:ascii="Arial" w:hAnsi="Arial" w:cs="Arial"/>
          <w:color w:val="000000"/>
        </w:rPr>
      </w:pPr>
    </w:p>
    <w:p w14:paraId="0EBA3B85" w14:textId="3790F93C" w:rsidR="00F8127A" w:rsidRPr="00961C0B" w:rsidRDefault="00F8127A" w:rsidP="00961C0B">
      <w:pPr>
        <w:pStyle w:val="Prrafodelista"/>
        <w:numPr>
          <w:ilvl w:val="0"/>
          <w:numId w:val="9"/>
        </w:numPr>
        <w:jc w:val="both"/>
        <w:rPr>
          <w:rFonts w:ascii="Arial" w:hAnsi="Arial" w:cs="Arial"/>
          <w:color w:val="000000"/>
        </w:rPr>
      </w:pPr>
      <w:r w:rsidRPr="00961C0B">
        <w:rPr>
          <w:rFonts w:ascii="Arial" w:hAnsi="Arial" w:cs="Arial"/>
          <w:color w:val="000000"/>
        </w:rPr>
        <w:t xml:space="preserve">Por razones de horario, licencia o permiso del profesor, el estudiante debe hacer buen uso de su tiempo libre, debiendo participar en actividades de estudio, realizar </w:t>
      </w:r>
      <w:r w:rsidR="00F74CB8" w:rsidRPr="00961C0B">
        <w:rPr>
          <w:rFonts w:ascii="Arial" w:hAnsi="Arial" w:cs="Arial"/>
          <w:color w:val="000000"/>
        </w:rPr>
        <w:t xml:space="preserve">las </w:t>
      </w:r>
      <w:r w:rsidRPr="00961C0B">
        <w:rPr>
          <w:rFonts w:ascii="Arial" w:hAnsi="Arial" w:cs="Arial"/>
          <w:color w:val="000000"/>
        </w:rPr>
        <w:t xml:space="preserve">tareas </w:t>
      </w:r>
      <w:r w:rsidR="00F74CB8" w:rsidRPr="00961C0B">
        <w:rPr>
          <w:rFonts w:ascii="Arial" w:hAnsi="Arial" w:cs="Arial"/>
          <w:color w:val="000000"/>
        </w:rPr>
        <w:t xml:space="preserve">asignadas </w:t>
      </w:r>
      <w:r w:rsidRPr="00961C0B">
        <w:rPr>
          <w:rFonts w:ascii="Arial" w:hAnsi="Arial" w:cs="Arial"/>
          <w:color w:val="000000"/>
        </w:rPr>
        <w:t xml:space="preserve">en caso de ausencia del Profesor u otras actividades que sean instruidas por la unidad educativa. </w:t>
      </w:r>
    </w:p>
    <w:p w14:paraId="19DC148F" w14:textId="77777777" w:rsidR="00F74CB8" w:rsidRPr="00990FA4" w:rsidRDefault="00F74CB8" w:rsidP="00990FA4">
      <w:pPr>
        <w:jc w:val="both"/>
        <w:rPr>
          <w:rFonts w:ascii="Arial" w:hAnsi="Arial" w:cs="Arial"/>
        </w:rPr>
      </w:pPr>
    </w:p>
    <w:p w14:paraId="709DF8C2" w14:textId="77777777" w:rsidR="00225EE8" w:rsidRDefault="00225EE8" w:rsidP="00990FA4">
      <w:pPr>
        <w:jc w:val="both"/>
        <w:rPr>
          <w:rFonts w:ascii="Arial" w:hAnsi="Arial" w:cs="Arial"/>
          <w:b/>
          <w:bCs/>
        </w:rPr>
      </w:pPr>
    </w:p>
    <w:p w14:paraId="4B8EAEB8" w14:textId="77777777" w:rsidR="00225EE8" w:rsidRDefault="00225EE8" w:rsidP="00990FA4">
      <w:pPr>
        <w:jc w:val="both"/>
        <w:rPr>
          <w:rFonts w:ascii="Arial" w:hAnsi="Arial" w:cs="Arial"/>
          <w:b/>
          <w:bCs/>
        </w:rPr>
      </w:pPr>
    </w:p>
    <w:p w14:paraId="092246DB" w14:textId="775D262E" w:rsidR="00DB5125" w:rsidRPr="00990FA4" w:rsidRDefault="00990FA4" w:rsidP="00990FA4">
      <w:pPr>
        <w:jc w:val="both"/>
        <w:rPr>
          <w:rFonts w:ascii="Arial" w:hAnsi="Arial" w:cs="Arial"/>
          <w:b/>
          <w:bCs/>
        </w:rPr>
      </w:pPr>
      <w:r w:rsidRPr="00990FA4">
        <w:rPr>
          <w:rFonts w:ascii="Arial" w:hAnsi="Arial" w:cs="Arial"/>
          <w:b/>
          <w:bCs/>
        </w:rPr>
        <w:t xml:space="preserve">SITUACIONES QUE AMERITAN SANCIÓN </w:t>
      </w:r>
    </w:p>
    <w:p w14:paraId="28AB2629" w14:textId="77777777" w:rsidR="001E0568" w:rsidRPr="00990FA4" w:rsidRDefault="001E0568" w:rsidP="00990FA4">
      <w:pPr>
        <w:jc w:val="both"/>
        <w:rPr>
          <w:rFonts w:ascii="Arial" w:hAnsi="Arial" w:cs="Arial"/>
        </w:rPr>
      </w:pPr>
    </w:p>
    <w:p w14:paraId="61892FA3" w14:textId="03D7D41C" w:rsidR="001E0568" w:rsidRPr="00990FA4" w:rsidRDefault="001E0568" w:rsidP="00990FA4">
      <w:pPr>
        <w:jc w:val="both"/>
        <w:rPr>
          <w:rFonts w:ascii="Arial" w:hAnsi="Arial" w:cs="Arial"/>
        </w:rPr>
      </w:pPr>
      <w:r w:rsidRPr="00990FA4">
        <w:rPr>
          <w:rFonts w:ascii="Arial" w:hAnsi="Arial" w:cs="Arial"/>
        </w:rPr>
        <w:t xml:space="preserve">Se entenderá como falta a toda transgresión u omisión en el cumplimiento de un compromiso libremente contraído por las partes y cuya consecuencia significará desvirtuar el objetivo de la actividad escolar. </w:t>
      </w:r>
    </w:p>
    <w:p w14:paraId="05E380FB" w14:textId="7B122D88" w:rsidR="001E0568" w:rsidRPr="00990FA4" w:rsidRDefault="001E0568" w:rsidP="00990FA4">
      <w:pPr>
        <w:jc w:val="both"/>
        <w:rPr>
          <w:rFonts w:ascii="Arial" w:hAnsi="Arial" w:cs="Arial"/>
          <w:b/>
        </w:rPr>
      </w:pPr>
      <w:r w:rsidRPr="00990FA4">
        <w:rPr>
          <w:rFonts w:ascii="Arial" w:hAnsi="Arial" w:cs="Arial"/>
          <w:b/>
        </w:rPr>
        <w:t xml:space="preserve">Falta Leve </w:t>
      </w:r>
    </w:p>
    <w:p w14:paraId="43C5F87D" w14:textId="77777777" w:rsidR="001E0568" w:rsidRPr="00990FA4" w:rsidRDefault="001E0568" w:rsidP="00990FA4">
      <w:pPr>
        <w:jc w:val="both"/>
        <w:rPr>
          <w:rFonts w:ascii="Arial" w:hAnsi="Arial" w:cs="Arial"/>
        </w:rPr>
      </w:pPr>
      <w:r w:rsidRPr="00990FA4">
        <w:rPr>
          <w:rFonts w:ascii="Arial" w:hAnsi="Arial" w:cs="Arial"/>
        </w:rPr>
        <w:t xml:space="preserve">Se entiende por falta leve aquella que resulta de una actitud propia del Estudiante, que dada las circunstancias, dificulta el normal desarrollo de una actividad. Como los siguientes: </w:t>
      </w:r>
    </w:p>
    <w:p w14:paraId="716BC94B" w14:textId="04834658" w:rsidR="001E0568" w:rsidRPr="00961C0B" w:rsidRDefault="001E0568" w:rsidP="00961C0B">
      <w:pPr>
        <w:pStyle w:val="Prrafodelista"/>
        <w:numPr>
          <w:ilvl w:val="0"/>
          <w:numId w:val="11"/>
        </w:numPr>
        <w:jc w:val="both"/>
        <w:rPr>
          <w:rFonts w:ascii="Arial" w:hAnsi="Arial" w:cs="Arial"/>
        </w:rPr>
      </w:pPr>
      <w:r w:rsidRPr="00961C0B">
        <w:rPr>
          <w:rFonts w:ascii="Arial" w:hAnsi="Arial" w:cs="Arial"/>
        </w:rPr>
        <w:t>Interrumpir la clase o la actividad que se está desarrollando con actitudes inadecuadas (gritar, conversar o interrumpir con</w:t>
      </w:r>
      <w:r w:rsidR="00961C0B">
        <w:rPr>
          <w:rFonts w:ascii="Arial" w:hAnsi="Arial" w:cs="Arial"/>
        </w:rPr>
        <w:t>s</w:t>
      </w:r>
      <w:r w:rsidRPr="00961C0B">
        <w:rPr>
          <w:rFonts w:ascii="Arial" w:hAnsi="Arial" w:cs="Arial"/>
        </w:rPr>
        <w:t>tantemente).</w:t>
      </w:r>
    </w:p>
    <w:p w14:paraId="12738E14" w14:textId="77777777" w:rsidR="00D379FC" w:rsidRPr="00961C0B" w:rsidRDefault="001E0568" w:rsidP="00961C0B">
      <w:pPr>
        <w:pStyle w:val="Prrafodelista"/>
        <w:numPr>
          <w:ilvl w:val="0"/>
          <w:numId w:val="11"/>
        </w:numPr>
        <w:jc w:val="both"/>
        <w:rPr>
          <w:rFonts w:ascii="Arial" w:hAnsi="Arial" w:cs="Arial"/>
        </w:rPr>
      </w:pPr>
      <w:r w:rsidRPr="00961C0B">
        <w:rPr>
          <w:rFonts w:ascii="Arial" w:hAnsi="Arial" w:cs="Arial"/>
        </w:rPr>
        <w:lastRenderedPageBreak/>
        <w:t xml:space="preserve">Salir de clase sin autorización del </w:t>
      </w:r>
      <w:r w:rsidR="00D379FC" w:rsidRPr="00961C0B">
        <w:rPr>
          <w:rFonts w:ascii="Arial" w:hAnsi="Arial" w:cs="Arial"/>
        </w:rPr>
        <w:t xml:space="preserve">docente de aula. </w:t>
      </w:r>
    </w:p>
    <w:p w14:paraId="2F1DDA7B" w14:textId="7BF72893" w:rsidR="00D379FC" w:rsidRPr="00961C0B" w:rsidRDefault="00D379FC" w:rsidP="00961C0B">
      <w:pPr>
        <w:pStyle w:val="Prrafodelista"/>
        <w:numPr>
          <w:ilvl w:val="0"/>
          <w:numId w:val="11"/>
        </w:numPr>
        <w:jc w:val="both"/>
        <w:rPr>
          <w:rFonts w:ascii="Arial" w:hAnsi="Arial" w:cs="Arial"/>
        </w:rPr>
      </w:pPr>
      <w:r w:rsidRPr="00961C0B">
        <w:rPr>
          <w:rFonts w:ascii="Arial" w:hAnsi="Arial" w:cs="Arial"/>
        </w:rPr>
        <w:t>Usar el celular</w:t>
      </w:r>
      <w:r w:rsidR="00961C0B">
        <w:rPr>
          <w:rFonts w:ascii="Arial" w:hAnsi="Arial" w:cs="Arial"/>
        </w:rPr>
        <w:t>,</w:t>
      </w:r>
      <w:r w:rsidRPr="00961C0B">
        <w:rPr>
          <w:rFonts w:ascii="Arial" w:hAnsi="Arial" w:cs="Arial"/>
        </w:rPr>
        <w:t xml:space="preserve"> sin </w:t>
      </w:r>
      <w:r w:rsidR="00961C0B">
        <w:rPr>
          <w:rFonts w:ascii="Arial" w:hAnsi="Arial" w:cs="Arial"/>
        </w:rPr>
        <w:t xml:space="preserve">la </w:t>
      </w:r>
      <w:r w:rsidRPr="00961C0B">
        <w:rPr>
          <w:rFonts w:ascii="Arial" w:hAnsi="Arial" w:cs="Arial"/>
        </w:rPr>
        <w:t>finalidad pedagógica requerida por el profesor.</w:t>
      </w:r>
    </w:p>
    <w:p w14:paraId="22C8214A" w14:textId="77777777" w:rsidR="00D379FC" w:rsidRPr="00961C0B" w:rsidRDefault="00D379FC" w:rsidP="00961C0B">
      <w:pPr>
        <w:pStyle w:val="Prrafodelista"/>
        <w:numPr>
          <w:ilvl w:val="0"/>
          <w:numId w:val="11"/>
        </w:numPr>
        <w:jc w:val="both"/>
        <w:rPr>
          <w:rFonts w:ascii="Arial" w:hAnsi="Arial" w:cs="Arial"/>
        </w:rPr>
      </w:pPr>
      <w:r w:rsidRPr="00961C0B">
        <w:rPr>
          <w:rFonts w:ascii="Arial" w:hAnsi="Arial" w:cs="Arial"/>
        </w:rPr>
        <w:t xml:space="preserve">Atrasos sin justificación al iniciar la jornada o finalizado un recreo. </w:t>
      </w:r>
    </w:p>
    <w:p w14:paraId="7046B0A2" w14:textId="24638A90" w:rsidR="00D379FC" w:rsidRPr="00961C0B" w:rsidRDefault="00D379FC" w:rsidP="00961C0B">
      <w:pPr>
        <w:pStyle w:val="Prrafodelista"/>
        <w:numPr>
          <w:ilvl w:val="0"/>
          <w:numId w:val="11"/>
        </w:numPr>
        <w:jc w:val="both"/>
        <w:rPr>
          <w:rFonts w:ascii="Arial" w:hAnsi="Arial" w:cs="Arial"/>
        </w:rPr>
      </w:pPr>
      <w:r w:rsidRPr="00961C0B">
        <w:rPr>
          <w:rFonts w:ascii="Arial" w:hAnsi="Arial" w:cs="Arial"/>
        </w:rPr>
        <w:t xml:space="preserve">No mantener una actitud de respeto en actos cívicos. </w:t>
      </w:r>
    </w:p>
    <w:p w14:paraId="32C0CFEF" w14:textId="77777777" w:rsidR="0062240C" w:rsidRDefault="00451A97" w:rsidP="00961C0B">
      <w:pPr>
        <w:pStyle w:val="Prrafodelista"/>
        <w:numPr>
          <w:ilvl w:val="0"/>
          <w:numId w:val="11"/>
        </w:numPr>
        <w:jc w:val="both"/>
        <w:rPr>
          <w:rFonts w:ascii="Arial" w:hAnsi="Arial" w:cs="Arial"/>
        </w:rPr>
      </w:pPr>
      <w:r w:rsidRPr="00961C0B">
        <w:rPr>
          <w:rFonts w:ascii="Arial" w:hAnsi="Arial" w:cs="Arial"/>
        </w:rPr>
        <w:t>Dañar material didáctico.</w:t>
      </w:r>
    </w:p>
    <w:p w14:paraId="0F62A143" w14:textId="5E1C0D71" w:rsidR="00451A97" w:rsidRPr="0062240C" w:rsidRDefault="0062240C" w:rsidP="0062240C">
      <w:pPr>
        <w:pStyle w:val="Prrafodelista"/>
        <w:numPr>
          <w:ilvl w:val="0"/>
          <w:numId w:val="11"/>
        </w:numPr>
        <w:jc w:val="both"/>
        <w:rPr>
          <w:rFonts w:ascii="Arial" w:hAnsi="Arial" w:cs="Arial"/>
        </w:rPr>
      </w:pPr>
      <w:r w:rsidRPr="00961C0B">
        <w:rPr>
          <w:rFonts w:ascii="Arial" w:hAnsi="Arial" w:cs="Arial"/>
        </w:rPr>
        <w:t xml:space="preserve">Motivar la sospecha de estar bajo la influencia de alcohol o cualquier droga nociva para la salud. </w:t>
      </w:r>
      <w:r w:rsidR="00451A97" w:rsidRPr="0062240C">
        <w:rPr>
          <w:rFonts w:ascii="Arial" w:hAnsi="Arial" w:cs="Arial"/>
        </w:rPr>
        <w:t xml:space="preserve"> </w:t>
      </w:r>
    </w:p>
    <w:p w14:paraId="56DD971E" w14:textId="534999A1" w:rsidR="0062240C" w:rsidRDefault="0062240C" w:rsidP="0062240C">
      <w:pPr>
        <w:pStyle w:val="Prrafodelista"/>
        <w:numPr>
          <w:ilvl w:val="0"/>
          <w:numId w:val="11"/>
        </w:numPr>
        <w:jc w:val="both"/>
        <w:rPr>
          <w:rFonts w:ascii="Arial" w:hAnsi="Arial" w:cs="Arial"/>
        </w:rPr>
      </w:pPr>
      <w:r w:rsidRPr="00961C0B">
        <w:rPr>
          <w:rFonts w:ascii="Arial" w:hAnsi="Arial" w:cs="Arial"/>
        </w:rPr>
        <w:t xml:space="preserve">No ingresar a la sala de clases, luego de iniciada la jornada escolar. </w:t>
      </w:r>
      <w:r w:rsidR="0045432D">
        <w:rPr>
          <w:rFonts w:ascii="Arial" w:hAnsi="Arial" w:cs="Arial"/>
        </w:rPr>
        <w:t xml:space="preserve"> </w:t>
      </w:r>
    </w:p>
    <w:p w14:paraId="49978A3B" w14:textId="77777777" w:rsidR="0045432D" w:rsidRDefault="0045432D" w:rsidP="0045432D">
      <w:pPr>
        <w:pStyle w:val="Prrafodelista"/>
        <w:numPr>
          <w:ilvl w:val="0"/>
          <w:numId w:val="11"/>
        </w:numPr>
        <w:jc w:val="both"/>
        <w:rPr>
          <w:rFonts w:ascii="Arial" w:hAnsi="Arial" w:cs="Arial"/>
        </w:rPr>
      </w:pPr>
      <w:r w:rsidRPr="00916944">
        <w:rPr>
          <w:rFonts w:ascii="Arial" w:hAnsi="Arial" w:cs="Arial"/>
        </w:rPr>
        <w:t xml:space="preserve">Alardear acerca de actos delictivos realizados o por realizar. </w:t>
      </w:r>
    </w:p>
    <w:p w14:paraId="73F68497" w14:textId="77777777" w:rsidR="0045432D" w:rsidRPr="00961C0B" w:rsidRDefault="0045432D" w:rsidP="0045432D">
      <w:pPr>
        <w:pStyle w:val="Prrafodelista"/>
        <w:jc w:val="both"/>
        <w:rPr>
          <w:rFonts w:ascii="Arial" w:hAnsi="Arial" w:cs="Arial"/>
        </w:rPr>
      </w:pPr>
    </w:p>
    <w:p w14:paraId="3207232F" w14:textId="77777777" w:rsidR="0062240C" w:rsidRPr="00184D53" w:rsidRDefault="0062240C" w:rsidP="00184D53">
      <w:pPr>
        <w:ind w:left="360"/>
        <w:jc w:val="both"/>
        <w:rPr>
          <w:rFonts w:ascii="Arial" w:hAnsi="Arial" w:cs="Arial"/>
        </w:rPr>
      </w:pPr>
    </w:p>
    <w:p w14:paraId="1617AF2E" w14:textId="43A6D2E8" w:rsidR="00D379FC" w:rsidRPr="00990FA4" w:rsidRDefault="00D379FC" w:rsidP="00990FA4">
      <w:pPr>
        <w:jc w:val="both"/>
        <w:rPr>
          <w:rFonts w:ascii="Arial" w:hAnsi="Arial" w:cs="Arial"/>
          <w:b/>
        </w:rPr>
      </w:pPr>
      <w:r w:rsidRPr="00990FA4">
        <w:rPr>
          <w:rFonts w:ascii="Arial" w:hAnsi="Arial" w:cs="Arial"/>
          <w:b/>
        </w:rPr>
        <w:t>Sanciones</w:t>
      </w:r>
    </w:p>
    <w:p w14:paraId="4A772335" w14:textId="4C9BE9C1" w:rsidR="00D379FC" w:rsidRPr="00990FA4" w:rsidRDefault="00D379FC" w:rsidP="00990FA4">
      <w:pPr>
        <w:jc w:val="both"/>
        <w:rPr>
          <w:rFonts w:ascii="Arial" w:hAnsi="Arial" w:cs="Arial"/>
        </w:rPr>
      </w:pPr>
      <w:r w:rsidRPr="00990FA4">
        <w:rPr>
          <w:rFonts w:ascii="Arial" w:hAnsi="Arial" w:cs="Arial"/>
        </w:rPr>
        <w:t>Será ocasión de amonestación verbal y luego de incurrir tres veces en la misma situación, se registrará el hecho en</w:t>
      </w:r>
      <w:r w:rsidR="00192301" w:rsidRPr="00990FA4">
        <w:rPr>
          <w:rFonts w:ascii="Arial" w:hAnsi="Arial" w:cs="Arial"/>
        </w:rPr>
        <w:t xml:space="preserve"> la hoja de vida del Estudiante, que servirá de antecedente ante cualquier conflicto. </w:t>
      </w:r>
    </w:p>
    <w:p w14:paraId="396936FC" w14:textId="52361133" w:rsidR="00D379FC" w:rsidRPr="00990FA4" w:rsidRDefault="003F2C25" w:rsidP="00990FA4">
      <w:pPr>
        <w:jc w:val="both"/>
        <w:rPr>
          <w:rFonts w:ascii="Arial" w:hAnsi="Arial" w:cs="Arial"/>
          <w:b/>
        </w:rPr>
      </w:pPr>
      <w:r w:rsidRPr="00990FA4">
        <w:rPr>
          <w:rFonts w:ascii="Arial" w:hAnsi="Arial" w:cs="Arial"/>
        </w:rPr>
        <w:t xml:space="preserve"> </w:t>
      </w:r>
      <w:r w:rsidR="00D379FC" w:rsidRPr="00990FA4">
        <w:rPr>
          <w:rFonts w:ascii="Arial" w:hAnsi="Arial" w:cs="Arial"/>
          <w:b/>
        </w:rPr>
        <w:t xml:space="preserve"> </w:t>
      </w:r>
    </w:p>
    <w:p w14:paraId="7F3EA751" w14:textId="232E8946" w:rsidR="003F2C25" w:rsidRPr="0004040C" w:rsidRDefault="003F2C25" w:rsidP="00990FA4">
      <w:pPr>
        <w:jc w:val="both"/>
        <w:rPr>
          <w:rFonts w:ascii="Arial" w:hAnsi="Arial" w:cs="Arial"/>
          <w:b/>
        </w:rPr>
      </w:pPr>
      <w:r w:rsidRPr="0004040C">
        <w:rPr>
          <w:rFonts w:ascii="Arial" w:hAnsi="Arial" w:cs="Arial"/>
          <w:b/>
        </w:rPr>
        <w:t>Falta</w:t>
      </w:r>
      <w:r w:rsidR="0004040C">
        <w:rPr>
          <w:rFonts w:ascii="Arial" w:hAnsi="Arial" w:cs="Arial"/>
          <w:b/>
        </w:rPr>
        <w:t>s</w:t>
      </w:r>
      <w:r w:rsidRPr="0004040C">
        <w:rPr>
          <w:rFonts w:ascii="Arial" w:hAnsi="Arial" w:cs="Arial"/>
          <w:b/>
        </w:rPr>
        <w:t xml:space="preserve"> graves</w:t>
      </w:r>
    </w:p>
    <w:p w14:paraId="188CD942" w14:textId="146363C3" w:rsidR="00451A97" w:rsidRPr="00990FA4" w:rsidRDefault="003F2C25" w:rsidP="00990FA4">
      <w:pPr>
        <w:jc w:val="both"/>
        <w:rPr>
          <w:rFonts w:ascii="Arial" w:hAnsi="Arial" w:cs="Arial"/>
        </w:rPr>
      </w:pPr>
      <w:r w:rsidRPr="00990FA4">
        <w:rPr>
          <w:rFonts w:ascii="Arial" w:hAnsi="Arial" w:cs="Arial"/>
        </w:rPr>
        <w:t xml:space="preserve">Se entiende por falta grave la que resulta de la provocación intencionada de un hecho con daño físico o psicológico sobre sí mismo, </w:t>
      </w:r>
      <w:r w:rsidR="00192301" w:rsidRPr="00990FA4">
        <w:rPr>
          <w:rFonts w:ascii="Arial" w:hAnsi="Arial" w:cs="Arial"/>
        </w:rPr>
        <w:t xml:space="preserve">a </w:t>
      </w:r>
      <w:r w:rsidRPr="00990FA4">
        <w:rPr>
          <w:rFonts w:ascii="Arial" w:hAnsi="Arial" w:cs="Arial"/>
        </w:rPr>
        <w:t xml:space="preserve">otra persona o sus bienes, comprometiendo la disciplina y los valores del estudiante o que pudieren atentar contra los objetivos generales del Establecimiento y su proyecto educativo. </w:t>
      </w:r>
      <w:r w:rsidR="00451A97" w:rsidRPr="00990FA4">
        <w:rPr>
          <w:rFonts w:ascii="Arial" w:hAnsi="Arial" w:cs="Arial"/>
        </w:rPr>
        <w:t xml:space="preserve">Que a continuación se detalla: </w:t>
      </w:r>
    </w:p>
    <w:p w14:paraId="413A53DE" w14:textId="75B0305B" w:rsidR="00916944" w:rsidRDefault="00916944" w:rsidP="00916944">
      <w:pPr>
        <w:pStyle w:val="Prrafodelista"/>
        <w:numPr>
          <w:ilvl w:val="0"/>
          <w:numId w:val="12"/>
        </w:numPr>
        <w:jc w:val="both"/>
        <w:rPr>
          <w:rFonts w:ascii="Arial" w:hAnsi="Arial" w:cs="Arial"/>
        </w:rPr>
      </w:pPr>
      <w:r w:rsidRPr="00961C0B">
        <w:rPr>
          <w:rFonts w:ascii="Arial" w:hAnsi="Arial" w:cs="Arial"/>
        </w:rPr>
        <w:t xml:space="preserve">La reiteración de </w:t>
      </w:r>
      <w:r>
        <w:rPr>
          <w:rFonts w:ascii="Arial" w:hAnsi="Arial" w:cs="Arial"/>
        </w:rPr>
        <w:t xml:space="preserve">3 </w:t>
      </w:r>
      <w:r w:rsidRPr="00961C0B">
        <w:rPr>
          <w:rFonts w:ascii="Arial" w:hAnsi="Arial" w:cs="Arial"/>
        </w:rPr>
        <w:t>faltas leves, se entenderá como una falta grave.</w:t>
      </w:r>
    </w:p>
    <w:p w14:paraId="69FAA635" w14:textId="77777777" w:rsidR="00916944" w:rsidRPr="00961C0B" w:rsidRDefault="00916944" w:rsidP="00916944">
      <w:pPr>
        <w:pStyle w:val="Prrafodelista"/>
        <w:numPr>
          <w:ilvl w:val="0"/>
          <w:numId w:val="12"/>
        </w:numPr>
        <w:jc w:val="both"/>
        <w:rPr>
          <w:rFonts w:ascii="Arial" w:hAnsi="Arial" w:cs="Arial"/>
        </w:rPr>
      </w:pPr>
      <w:r w:rsidRPr="00961C0B">
        <w:rPr>
          <w:rFonts w:ascii="Arial" w:hAnsi="Arial" w:cs="Arial"/>
        </w:rPr>
        <w:t>Agredir verbalmente a sus pares o cualquier miembro de la comunidad educativa, ya sea de forma directa y/o a través de cualquier medio de comunicación social.</w:t>
      </w:r>
    </w:p>
    <w:p w14:paraId="0802F505" w14:textId="68298EF8" w:rsidR="00916944" w:rsidRDefault="00916944" w:rsidP="0062240C">
      <w:pPr>
        <w:pStyle w:val="Prrafodelista"/>
        <w:numPr>
          <w:ilvl w:val="0"/>
          <w:numId w:val="12"/>
        </w:numPr>
        <w:jc w:val="both"/>
        <w:rPr>
          <w:rFonts w:ascii="Arial" w:hAnsi="Arial" w:cs="Arial"/>
        </w:rPr>
      </w:pPr>
      <w:r w:rsidRPr="00961C0B">
        <w:rPr>
          <w:rFonts w:ascii="Arial" w:hAnsi="Arial" w:cs="Arial"/>
        </w:rPr>
        <w:t>Retirarse del establecimiento antes de finalizada la jornada sin aut</w:t>
      </w:r>
      <w:r w:rsidR="007D6624">
        <w:rPr>
          <w:rFonts w:ascii="Arial" w:hAnsi="Arial" w:cs="Arial"/>
        </w:rPr>
        <w:t>orización del Inspector General, o quien esté en su reemplazo.</w:t>
      </w:r>
    </w:p>
    <w:p w14:paraId="138FCB5F" w14:textId="77777777" w:rsidR="00916944" w:rsidRPr="00961C0B" w:rsidRDefault="00916944" w:rsidP="00916944">
      <w:pPr>
        <w:pStyle w:val="Prrafodelista"/>
        <w:numPr>
          <w:ilvl w:val="0"/>
          <w:numId w:val="12"/>
        </w:numPr>
        <w:jc w:val="both"/>
        <w:rPr>
          <w:rFonts w:ascii="Arial" w:hAnsi="Arial" w:cs="Arial"/>
        </w:rPr>
      </w:pPr>
      <w:r w:rsidRPr="00961C0B">
        <w:rPr>
          <w:rFonts w:ascii="Arial" w:hAnsi="Arial" w:cs="Arial"/>
        </w:rPr>
        <w:t xml:space="preserve">Provocar daño o deterioro del mobiliario y/o infraestructura. </w:t>
      </w:r>
    </w:p>
    <w:p w14:paraId="664F9E5E" w14:textId="7E260053" w:rsidR="00EB28AB" w:rsidRPr="00916944" w:rsidRDefault="00460EB1" w:rsidP="00916944">
      <w:pPr>
        <w:pStyle w:val="Prrafodelista"/>
        <w:numPr>
          <w:ilvl w:val="0"/>
          <w:numId w:val="12"/>
        </w:numPr>
        <w:jc w:val="both"/>
        <w:rPr>
          <w:rFonts w:ascii="Arial" w:hAnsi="Arial" w:cs="Arial"/>
        </w:rPr>
      </w:pPr>
      <w:r>
        <w:rPr>
          <w:rFonts w:ascii="Arial" w:hAnsi="Arial" w:cs="Arial"/>
        </w:rPr>
        <w:t>H</w:t>
      </w:r>
      <w:r w:rsidR="00D316E9" w:rsidRPr="00961C0B">
        <w:rPr>
          <w:rFonts w:ascii="Arial" w:hAnsi="Arial" w:cs="Arial"/>
        </w:rPr>
        <w:t xml:space="preserve">urgar en la propiedad ajena sin autorización: como registrar mochilas, muebles, oficinas y dependencias. </w:t>
      </w:r>
    </w:p>
    <w:p w14:paraId="58DEE5DD" w14:textId="2913CEF9" w:rsidR="00916944" w:rsidRDefault="00460EB1" w:rsidP="00916944">
      <w:pPr>
        <w:pStyle w:val="Prrafodelista"/>
        <w:numPr>
          <w:ilvl w:val="0"/>
          <w:numId w:val="12"/>
        </w:numPr>
        <w:jc w:val="both"/>
        <w:rPr>
          <w:rFonts w:ascii="Arial" w:hAnsi="Arial" w:cs="Arial"/>
        </w:rPr>
      </w:pPr>
      <w:r>
        <w:rPr>
          <w:rFonts w:ascii="Arial" w:hAnsi="Arial" w:cs="Arial"/>
        </w:rPr>
        <w:t>Consumir alcohol o fumar cigarrillos en el</w:t>
      </w:r>
      <w:r w:rsidR="00916944" w:rsidRPr="00961C0B">
        <w:rPr>
          <w:rFonts w:ascii="Arial" w:hAnsi="Arial" w:cs="Arial"/>
        </w:rPr>
        <w:t xml:space="preserve"> interior del establecimiento educacional, recordar que al hacerlo se infringe la Ley  20. 660.</w:t>
      </w:r>
    </w:p>
    <w:p w14:paraId="425B26F0" w14:textId="3755537C" w:rsidR="00CA031F" w:rsidRPr="00961C0B" w:rsidRDefault="00CA031F" w:rsidP="00916944">
      <w:pPr>
        <w:pStyle w:val="Prrafodelista"/>
        <w:numPr>
          <w:ilvl w:val="0"/>
          <w:numId w:val="12"/>
        </w:numPr>
        <w:jc w:val="both"/>
        <w:rPr>
          <w:rFonts w:ascii="Arial" w:hAnsi="Arial" w:cs="Arial"/>
        </w:rPr>
      </w:pPr>
      <w:r>
        <w:rPr>
          <w:rFonts w:ascii="Arial" w:hAnsi="Arial" w:cs="Arial"/>
        </w:rPr>
        <w:t>Ser sorprendido portando drogas o  estupefacientes.</w:t>
      </w:r>
    </w:p>
    <w:p w14:paraId="7393AF3C" w14:textId="4B424193" w:rsidR="00EB28AB" w:rsidRPr="00990FA4" w:rsidRDefault="006526AE" w:rsidP="00990FA4">
      <w:pPr>
        <w:jc w:val="both"/>
        <w:rPr>
          <w:rFonts w:ascii="Arial" w:hAnsi="Arial" w:cs="Arial"/>
        </w:rPr>
      </w:pPr>
      <w:r>
        <w:rPr>
          <w:rFonts w:ascii="Arial" w:hAnsi="Arial" w:cs="Arial"/>
          <w:b/>
        </w:rPr>
        <w:t>Ac</w:t>
      </w:r>
      <w:r w:rsidR="00EB28AB" w:rsidRPr="00990FA4">
        <w:rPr>
          <w:rFonts w:ascii="Arial" w:hAnsi="Arial" w:cs="Arial"/>
          <w:b/>
        </w:rPr>
        <w:t xml:space="preserve">ciones: </w:t>
      </w:r>
    </w:p>
    <w:p w14:paraId="0C41D1A2" w14:textId="100A58B1" w:rsidR="00EB28AB" w:rsidRPr="00990FA4" w:rsidRDefault="00EB28AB" w:rsidP="00990FA4">
      <w:pPr>
        <w:jc w:val="both"/>
        <w:rPr>
          <w:rFonts w:ascii="Arial" w:hAnsi="Arial" w:cs="Arial"/>
        </w:rPr>
      </w:pPr>
      <w:r w:rsidRPr="00990FA4">
        <w:rPr>
          <w:rFonts w:ascii="Arial" w:hAnsi="Arial" w:cs="Arial"/>
        </w:rPr>
        <w:t>En el caso de ser un hecho ocurrido en la sala de clases, se solicitara la presencia del inspector ge</w:t>
      </w:r>
      <w:r w:rsidR="00E175E3">
        <w:rPr>
          <w:rFonts w:ascii="Arial" w:hAnsi="Arial" w:cs="Arial"/>
        </w:rPr>
        <w:t>neral</w:t>
      </w:r>
      <w:r w:rsidRPr="00990FA4">
        <w:rPr>
          <w:rFonts w:ascii="Arial" w:hAnsi="Arial" w:cs="Arial"/>
        </w:rPr>
        <w:t>.</w:t>
      </w:r>
      <w:r w:rsidR="00332BCA" w:rsidRPr="00990FA4">
        <w:rPr>
          <w:rFonts w:ascii="Arial" w:hAnsi="Arial" w:cs="Arial"/>
        </w:rPr>
        <w:t xml:space="preserve">  Los estudiantes cesaran su quehacer escolar por e</w:t>
      </w:r>
      <w:r w:rsidR="0045432D">
        <w:rPr>
          <w:rFonts w:ascii="Arial" w:hAnsi="Arial" w:cs="Arial"/>
        </w:rPr>
        <w:t>l restante de la jornada</w:t>
      </w:r>
      <w:r w:rsidR="00332BCA" w:rsidRPr="00990FA4">
        <w:rPr>
          <w:rFonts w:ascii="Arial" w:hAnsi="Arial" w:cs="Arial"/>
        </w:rPr>
        <w:t xml:space="preserve">, para resguardar la integridad de los miembros de la comunidad escolar. </w:t>
      </w:r>
    </w:p>
    <w:p w14:paraId="1F184B97" w14:textId="77777777" w:rsidR="00D50E0B" w:rsidRPr="00990FA4" w:rsidRDefault="00332BCA" w:rsidP="00990FA4">
      <w:pPr>
        <w:jc w:val="both"/>
        <w:rPr>
          <w:rFonts w:ascii="Arial" w:hAnsi="Arial" w:cs="Arial"/>
        </w:rPr>
      </w:pPr>
      <w:r w:rsidRPr="00990FA4">
        <w:rPr>
          <w:rFonts w:ascii="Arial" w:hAnsi="Arial" w:cs="Arial"/>
        </w:rPr>
        <w:t>Si</w:t>
      </w:r>
      <w:r w:rsidR="00EB28AB" w:rsidRPr="00990FA4">
        <w:rPr>
          <w:rFonts w:ascii="Arial" w:hAnsi="Arial" w:cs="Arial"/>
        </w:rPr>
        <w:t xml:space="preserve"> los involucrados </w:t>
      </w:r>
      <w:r w:rsidRPr="00990FA4">
        <w:rPr>
          <w:rFonts w:ascii="Arial" w:hAnsi="Arial" w:cs="Arial"/>
        </w:rPr>
        <w:t>son</w:t>
      </w:r>
      <w:r w:rsidR="00EB28AB" w:rsidRPr="00990FA4">
        <w:rPr>
          <w:rFonts w:ascii="Arial" w:hAnsi="Arial" w:cs="Arial"/>
        </w:rPr>
        <w:t xml:space="preserve"> menores de edad, se le llamará de forma inmediata a su apoderado para informar la situación. </w:t>
      </w:r>
      <w:r w:rsidR="00D50E0B" w:rsidRPr="00990FA4">
        <w:rPr>
          <w:rFonts w:ascii="Arial" w:hAnsi="Arial" w:cs="Arial"/>
        </w:rPr>
        <w:t xml:space="preserve">En el caso de no poder contactar al apoderado, se deberá dar aviso a Carabineros. </w:t>
      </w:r>
    </w:p>
    <w:p w14:paraId="2987EAA2" w14:textId="0218B1C2" w:rsidR="00717180" w:rsidRPr="00990FA4" w:rsidRDefault="003B4A26" w:rsidP="00990FA4">
      <w:pPr>
        <w:jc w:val="both"/>
        <w:rPr>
          <w:rFonts w:ascii="Arial" w:hAnsi="Arial" w:cs="Arial"/>
        </w:rPr>
      </w:pPr>
      <w:r w:rsidRPr="00990FA4">
        <w:rPr>
          <w:rFonts w:ascii="Arial" w:hAnsi="Arial" w:cs="Arial"/>
        </w:rPr>
        <w:t xml:space="preserve">Se registrará en la hoja de vida del o los estudiantes involucrados, </w:t>
      </w:r>
      <w:r w:rsidR="00717180" w:rsidRPr="00990FA4">
        <w:rPr>
          <w:rFonts w:ascii="Arial" w:hAnsi="Arial" w:cs="Arial"/>
        </w:rPr>
        <w:t xml:space="preserve">así mismo, se hace un compromiso de cambio de actitud. </w:t>
      </w:r>
    </w:p>
    <w:p w14:paraId="7EDAABA6" w14:textId="77777777" w:rsidR="00717180" w:rsidRPr="00990FA4" w:rsidRDefault="00717180" w:rsidP="00990FA4">
      <w:pPr>
        <w:jc w:val="both"/>
        <w:rPr>
          <w:rFonts w:ascii="Arial" w:hAnsi="Arial" w:cs="Arial"/>
          <w:b/>
        </w:rPr>
      </w:pPr>
    </w:p>
    <w:p w14:paraId="21CE4F98" w14:textId="77F932BF" w:rsidR="00717180" w:rsidRPr="00990FA4" w:rsidRDefault="00717180" w:rsidP="00990FA4">
      <w:pPr>
        <w:jc w:val="both"/>
        <w:rPr>
          <w:rFonts w:ascii="Arial" w:hAnsi="Arial" w:cs="Arial"/>
        </w:rPr>
      </w:pPr>
      <w:r w:rsidRPr="00990FA4">
        <w:rPr>
          <w:rFonts w:ascii="Arial" w:hAnsi="Arial" w:cs="Arial"/>
          <w:b/>
        </w:rPr>
        <w:t xml:space="preserve">Faltas gravísimas </w:t>
      </w:r>
    </w:p>
    <w:p w14:paraId="0AD73C9E" w14:textId="77777777" w:rsidR="00717180" w:rsidRPr="00990FA4" w:rsidRDefault="00717180" w:rsidP="00990FA4">
      <w:pPr>
        <w:jc w:val="both"/>
        <w:rPr>
          <w:rFonts w:ascii="Arial" w:hAnsi="Arial" w:cs="Arial"/>
        </w:rPr>
      </w:pPr>
      <w:r w:rsidRPr="00990FA4">
        <w:rPr>
          <w:rFonts w:ascii="Arial" w:hAnsi="Arial" w:cs="Arial"/>
        </w:rPr>
        <w:t xml:space="preserve">Son faltas que dan lugar a medidas extremas y excepcionales cuando la situación implique un riesgo inminente para la comunidad educativa. En el caso de: </w:t>
      </w:r>
    </w:p>
    <w:p w14:paraId="440602B5" w14:textId="5EE03CB3" w:rsidR="00717180" w:rsidRPr="006526AE" w:rsidRDefault="00E936B4" w:rsidP="00E7536C">
      <w:pPr>
        <w:pStyle w:val="Prrafodelista"/>
        <w:numPr>
          <w:ilvl w:val="0"/>
          <w:numId w:val="14"/>
        </w:numPr>
        <w:jc w:val="both"/>
        <w:rPr>
          <w:rFonts w:ascii="Arial" w:hAnsi="Arial" w:cs="Arial"/>
        </w:rPr>
      </w:pPr>
      <w:r w:rsidRPr="006526AE">
        <w:rPr>
          <w:rFonts w:ascii="Arial" w:hAnsi="Arial" w:cs="Arial"/>
        </w:rPr>
        <w:t xml:space="preserve">Incurrida </w:t>
      </w:r>
      <w:r w:rsidR="00916944" w:rsidRPr="006526AE">
        <w:rPr>
          <w:rFonts w:ascii="Arial" w:hAnsi="Arial" w:cs="Arial"/>
        </w:rPr>
        <w:t xml:space="preserve">2 </w:t>
      </w:r>
      <w:r w:rsidR="00717180" w:rsidRPr="006526AE">
        <w:rPr>
          <w:rFonts w:ascii="Arial" w:hAnsi="Arial" w:cs="Arial"/>
        </w:rPr>
        <w:t xml:space="preserve">faltas grave </w:t>
      </w:r>
      <w:r w:rsidRPr="006526AE">
        <w:rPr>
          <w:rFonts w:ascii="Arial" w:hAnsi="Arial" w:cs="Arial"/>
        </w:rPr>
        <w:t>se considerará una falta gravísima</w:t>
      </w:r>
      <w:r w:rsidR="00717180" w:rsidRPr="006526AE">
        <w:rPr>
          <w:rFonts w:ascii="Arial" w:hAnsi="Arial" w:cs="Arial"/>
        </w:rPr>
        <w:t>.</w:t>
      </w:r>
    </w:p>
    <w:p w14:paraId="4B72807D" w14:textId="77777777" w:rsidR="00E936B4" w:rsidRPr="006526AE" w:rsidRDefault="00E936B4" w:rsidP="00E7536C">
      <w:pPr>
        <w:pStyle w:val="Prrafodelista"/>
        <w:numPr>
          <w:ilvl w:val="0"/>
          <w:numId w:val="14"/>
        </w:numPr>
        <w:jc w:val="both"/>
        <w:rPr>
          <w:rFonts w:ascii="Arial" w:hAnsi="Arial" w:cs="Arial"/>
        </w:rPr>
      </w:pPr>
      <w:r w:rsidRPr="006526AE">
        <w:rPr>
          <w:rFonts w:ascii="Arial" w:hAnsi="Arial" w:cs="Arial"/>
        </w:rPr>
        <w:t>Agredir físicamente a cualquier miembro de la comunidad educativa.</w:t>
      </w:r>
    </w:p>
    <w:p w14:paraId="3074AE25" w14:textId="77777777" w:rsidR="00355130" w:rsidRPr="006526AE" w:rsidRDefault="00355130" w:rsidP="00E7536C">
      <w:pPr>
        <w:pStyle w:val="Prrafodelista"/>
        <w:numPr>
          <w:ilvl w:val="0"/>
          <w:numId w:val="14"/>
        </w:numPr>
        <w:jc w:val="both"/>
        <w:rPr>
          <w:rFonts w:ascii="Arial" w:hAnsi="Arial" w:cs="Arial"/>
        </w:rPr>
      </w:pPr>
      <w:r w:rsidRPr="006526AE">
        <w:rPr>
          <w:rFonts w:ascii="Arial" w:hAnsi="Arial" w:cs="Arial"/>
        </w:rPr>
        <w:t xml:space="preserve">Sustraer bienes materiales, dinero o especies de cualquier integrante del establecimiento. </w:t>
      </w:r>
    </w:p>
    <w:p w14:paraId="73101378" w14:textId="77777777" w:rsidR="00355130" w:rsidRPr="006526AE" w:rsidRDefault="00355130" w:rsidP="00E7536C">
      <w:pPr>
        <w:pStyle w:val="Prrafodelista"/>
        <w:numPr>
          <w:ilvl w:val="0"/>
          <w:numId w:val="14"/>
        </w:numPr>
        <w:jc w:val="both"/>
        <w:rPr>
          <w:rFonts w:ascii="Arial" w:hAnsi="Arial" w:cs="Arial"/>
        </w:rPr>
      </w:pPr>
      <w:r w:rsidRPr="006526AE">
        <w:rPr>
          <w:rFonts w:ascii="Arial" w:hAnsi="Arial" w:cs="Arial"/>
        </w:rPr>
        <w:t xml:space="preserve">Realizar actos de </w:t>
      </w:r>
      <w:proofErr w:type="spellStart"/>
      <w:r w:rsidRPr="006526AE">
        <w:rPr>
          <w:rFonts w:ascii="Arial" w:hAnsi="Arial" w:cs="Arial"/>
        </w:rPr>
        <w:t>matonaje</w:t>
      </w:r>
      <w:proofErr w:type="spellEnd"/>
      <w:r w:rsidRPr="006526AE">
        <w:rPr>
          <w:rFonts w:ascii="Arial" w:hAnsi="Arial" w:cs="Arial"/>
        </w:rPr>
        <w:t xml:space="preserve"> o </w:t>
      </w:r>
      <w:proofErr w:type="spellStart"/>
      <w:r w:rsidRPr="006526AE">
        <w:rPr>
          <w:rFonts w:ascii="Arial" w:hAnsi="Arial" w:cs="Arial"/>
        </w:rPr>
        <w:t>bullying</w:t>
      </w:r>
      <w:proofErr w:type="spellEnd"/>
      <w:r w:rsidRPr="006526AE">
        <w:rPr>
          <w:rFonts w:ascii="Arial" w:hAnsi="Arial" w:cs="Arial"/>
        </w:rPr>
        <w:t xml:space="preserve"> a cualquier persona de la comunidad educativa.   </w:t>
      </w:r>
    </w:p>
    <w:p w14:paraId="3DDB5EAD" w14:textId="77777777" w:rsidR="00355130" w:rsidRPr="006526AE" w:rsidRDefault="00355130" w:rsidP="00E7536C">
      <w:pPr>
        <w:pStyle w:val="Prrafodelista"/>
        <w:numPr>
          <w:ilvl w:val="0"/>
          <w:numId w:val="14"/>
        </w:numPr>
        <w:jc w:val="both"/>
        <w:rPr>
          <w:rFonts w:ascii="Arial" w:hAnsi="Arial" w:cs="Arial"/>
        </w:rPr>
      </w:pPr>
      <w:r w:rsidRPr="006526AE">
        <w:rPr>
          <w:rFonts w:ascii="Arial" w:hAnsi="Arial" w:cs="Arial"/>
        </w:rPr>
        <w:t>Adulterar y/o destruir documentación oficial del establecimiento (libro de clases, certificados, informes u otros).</w:t>
      </w:r>
    </w:p>
    <w:p w14:paraId="72518BC8" w14:textId="77777777" w:rsidR="00355130" w:rsidRPr="006526AE" w:rsidRDefault="00355130" w:rsidP="00E7536C">
      <w:pPr>
        <w:pStyle w:val="Prrafodelista"/>
        <w:numPr>
          <w:ilvl w:val="0"/>
          <w:numId w:val="14"/>
        </w:numPr>
        <w:jc w:val="both"/>
        <w:rPr>
          <w:rFonts w:ascii="Arial" w:hAnsi="Arial" w:cs="Arial"/>
        </w:rPr>
      </w:pPr>
      <w:r w:rsidRPr="006526AE">
        <w:rPr>
          <w:rFonts w:ascii="Arial" w:hAnsi="Arial" w:cs="Arial"/>
        </w:rPr>
        <w:t xml:space="preserve">Llevar a cabo actos de connotación sexual, en el establecimiento o en actividades académicas externas. </w:t>
      </w:r>
    </w:p>
    <w:p w14:paraId="7EA51645" w14:textId="77777777" w:rsidR="00355130" w:rsidRPr="006526AE" w:rsidRDefault="00355130" w:rsidP="00E7536C">
      <w:pPr>
        <w:pStyle w:val="Prrafodelista"/>
        <w:numPr>
          <w:ilvl w:val="0"/>
          <w:numId w:val="14"/>
        </w:numPr>
        <w:jc w:val="both"/>
        <w:rPr>
          <w:rFonts w:ascii="Arial" w:hAnsi="Arial" w:cs="Arial"/>
        </w:rPr>
      </w:pPr>
      <w:r w:rsidRPr="006526AE">
        <w:rPr>
          <w:rFonts w:ascii="Arial" w:hAnsi="Arial" w:cs="Arial"/>
        </w:rPr>
        <w:t xml:space="preserve">Ser sorprendido vendiendo y/o suministrando alcohol, drogas o cualquier sustancia nociva para la salud, dentro del establecimiento (contemplado en la ley 20.000)    </w:t>
      </w:r>
    </w:p>
    <w:p w14:paraId="5ECA7E98" w14:textId="77777777" w:rsidR="00355130" w:rsidRPr="006526AE" w:rsidRDefault="00355130" w:rsidP="00E7536C">
      <w:pPr>
        <w:pStyle w:val="Prrafodelista"/>
        <w:numPr>
          <w:ilvl w:val="0"/>
          <w:numId w:val="14"/>
        </w:numPr>
        <w:jc w:val="both"/>
        <w:rPr>
          <w:rFonts w:ascii="Arial" w:hAnsi="Arial" w:cs="Arial"/>
        </w:rPr>
      </w:pPr>
      <w:r w:rsidRPr="006526AE">
        <w:rPr>
          <w:rFonts w:ascii="Arial" w:hAnsi="Arial" w:cs="Arial"/>
        </w:rPr>
        <w:t>Divulgar por cualquier medio de comunicación, un instrumento de evaluación vigente.</w:t>
      </w:r>
    </w:p>
    <w:p w14:paraId="7754E498" w14:textId="042EC99E" w:rsidR="00355130" w:rsidRPr="006526AE" w:rsidRDefault="00355130" w:rsidP="00E7536C">
      <w:pPr>
        <w:pStyle w:val="Prrafodelista"/>
        <w:numPr>
          <w:ilvl w:val="0"/>
          <w:numId w:val="14"/>
        </w:numPr>
        <w:jc w:val="both"/>
        <w:rPr>
          <w:rFonts w:ascii="Arial" w:hAnsi="Arial" w:cs="Arial"/>
        </w:rPr>
      </w:pPr>
      <w:r w:rsidRPr="006526AE">
        <w:rPr>
          <w:rFonts w:ascii="Arial" w:hAnsi="Arial" w:cs="Arial"/>
        </w:rPr>
        <w:t xml:space="preserve">Divulgar imágenes o videos de cualquier miembro de la comunidad educativa, con fines de escarnio o burla pública. </w:t>
      </w:r>
    </w:p>
    <w:p w14:paraId="5B858381" w14:textId="5F224FC5" w:rsidR="00E936B4" w:rsidRPr="006526AE" w:rsidRDefault="00355130" w:rsidP="00E7536C">
      <w:pPr>
        <w:pStyle w:val="Prrafodelista"/>
        <w:numPr>
          <w:ilvl w:val="0"/>
          <w:numId w:val="14"/>
        </w:numPr>
        <w:jc w:val="both"/>
        <w:rPr>
          <w:rFonts w:ascii="Arial" w:hAnsi="Arial" w:cs="Arial"/>
        </w:rPr>
      </w:pPr>
      <w:r w:rsidRPr="006526AE">
        <w:rPr>
          <w:rFonts w:ascii="Arial" w:hAnsi="Arial" w:cs="Arial"/>
        </w:rPr>
        <w:t>Ser sorprendido portando, armas blancas de fuego o elementos que signifiquen peligros y que puedan causar daño psíquico o físico.</w:t>
      </w:r>
    </w:p>
    <w:p w14:paraId="56B7B712" w14:textId="56F81710" w:rsidR="00F91E24" w:rsidRPr="006526AE" w:rsidRDefault="00F91E24" w:rsidP="00E7536C">
      <w:pPr>
        <w:pStyle w:val="Prrafodelista"/>
        <w:numPr>
          <w:ilvl w:val="0"/>
          <w:numId w:val="14"/>
        </w:numPr>
        <w:jc w:val="both"/>
        <w:rPr>
          <w:rFonts w:ascii="Arial" w:hAnsi="Arial" w:cs="Arial"/>
        </w:rPr>
      </w:pPr>
      <w:r w:rsidRPr="006526AE">
        <w:rPr>
          <w:rFonts w:ascii="Arial" w:hAnsi="Arial" w:cs="Arial"/>
        </w:rPr>
        <w:t xml:space="preserve">Agredir sexualmente a otro/a, mediante hostigamiento </w:t>
      </w:r>
      <w:r w:rsidR="00E936B4" w:rsidRPr="006526AE">
        <w:rPr>
          <w:rFonts w:ascii="Arial" w:hAnsi="Arial" w:cs="Arial"/>
        </w:rPr>
        <w:t xml:space="preserve">dentro del contexto escolar ya sea de </w:t>
      </w:r>
      <w:r w:rsidRPr="006526AE">
        <w:rPr>
          <w:rFonts w:ascii="Arial" w:hAnsi="Arial" w:cs="Arial"/>
        </w:rPr>
        <w:t xml:space="preserve">forma verbal o física. </w:t>
      </w:r>
    </w:p>
    <w:p w14:paraId="121AA433" w14:textId="17B4AB7C" w:rsidR="00990FA4" w:rsidRPr="00E7536C" w:rsidRDefault="00E7536C" w:rsidP="00E7536C">
      <w:pPr>
        <w:pStyle w:val="Prrafodelista"/>
        <w:numPr>
          <w:ilvl w:val="0"/>
          <w:numId w:val="14"/>
        </w:numPr>
        <w:jc w:val="both"/>
        <w:rPr>
          <w:rFonts w:ascii="Arial" w:hAnsi="Arial" w:cs="Arial"/>
          <w:b/>
        </w:rPr>
      </w:pPr>
      <w:r w:rsidRPr="00E7536C">
        <w:rPr>
          <w:rFonts w:ascii="Arial" w:hAnsi="Arial" w:cs="Arial"/>
        </w:rPr>
        <w:t>Amenazar la integridad física y/o psicológica de cualquier miembro de la comunidad educativa, ya sea, de forma directa o a través de medios de comunicación social, dentro o fuera del establecimiento educacional</w:t>
      </w:r>
    </w:p>
    <w:p w14:paraId="72277E97" w14:textId="77777777" w:rsidR="00225EE8" w:rsidRDefault="00225EE8" w:rsidP="00990FA4">
      <w:pPr>
        <w:jc w:val="both"/>
        <w:rPr>
          <w:rFonts w:ascii="Arial" w:hAnsi="Arial" w:cs="Arial"/>
          <w:b/>
        </w:rPr>
      </w:pPr>
    </w:p>
    <w:p w14:paraId="0C2DB95B" w14:textId="77777777" w:rsidR="00225EE8" w:rsidRDefault="00225EE8" w:rsidP="00990FA4">
      <w:pPr>
        <w:jc w:val="both"/>
        <w:rPr>
          <w:rFonts w:ascii="Arial" w:hAnsi="Arial" w:cs="Arial"/>
          <w:b/>
        </w:rPr>
      </w:pPr>
    </w:p>
    <w:p w14:paraId="65A85540" w14:textId="703068B4" w:rsidR="00F91E24" w:rsidRPr="00990FA4" w:rsidRDefault="006526AE" w:rsidP="00990FA4">
      <w:pPr>
        <w:jc w:val="both"/>
        <w:rPr>
          <w:rFonts w:ascii="Arial" w:hAnsi="Arial" w:cs="Arial"/>
          <w:b/>
        </w:rPr>
      </w:pPr>
      <w:r>
        <w:rPr>
          <w:rFonts w:ascii="Arial" w:hAnsi="Arial" w:cs="Arial"/>
          <w:b/>
        </w:rPr>
        <w:t>Ac</w:t>
      </w:r>
      <w:r w:rsidR="00F91E24" w:rsidRPr="00990FA4">
        <w:rPr>
          <w:rFonts w:ascii="Arial" w:hAnsi="Arial" w:cs="Arial"/>
          <w:b/>
        </w:rPr>
        <w:t>ciones</w:t>
      </w:r>
    </w:p>
    <w:p w14:paraId="26744EB8" w14:textId="02C8A818" w:rsidR="00F91E24" w:rsidRPr="00990FA4" w:rsidRDefault="00F91E24" w:rsidP="00990FA4">
      <w:pPr>
        <w:jc w:val="both"/>
        <w:rPr>
          <w:rFonts w:ascii="Arial" w:hAnsi="Arial" w:cs="Arial"/>
        </w:rPr>
      </w:pPr>
      <w:r w:rsidRPr="00990FA4">
        <w:rPr>
          <w:rFonts w:ascii="Arial" w:hAnsi="Arial" w:cs="Arial"/>
        </w:rPr>
        <w:t xml:space="preserve">En el caso de ser un hecho ocurrido en la sala de clases, se solicitara la presencia del Inspector General o encargado de Convivencia Escolar.  Los estudiantes involucrados cesaran su quehacer escolar por lo que resta de la jornada escolar, para resguardar la integridad de los miembros de la comunidad escolar. </w:t>
      </w:r>
    </w:p>
    <w:p w14:paraId="66E56068" w14:textId="2FFC63D2" w:rsidR="00F91E24" w:rsidRPr="00990FA4" w:rsidRDefault="00F91E24" w:rsidP="00990FA4">
      <w:pPr>
        <w:jc w:val="both"/>
        <w:rPr>
          <w:rFonts w:ascii="Arial" w:hAnsi="Arial" w:cs="Arial"/>
        </w:rPr>
      </w:pPr>
      <w:r w:rsidRPr="00990FA4">
        <w:rPr>
          <w:rFonts w:ascii="Arial" w:hAnsi="Arial" w:cs="Arial"/>
        </w:rPr>
        <w:t xml:space="preserve">La continuidad de sus estudios en el establecimiento dependerá de lo que se decida en </w:t>
      </w:r>
      <w:r w:rsidR="00E175E3">
        <w:rPr>
          <w:rFonts w:ascii="Arial" w:hAnsi="Arial" w:cs="Arial"/>
        </w:rPr>
        <w:t xml:space="preserve">un </w:t>
      </w:r>
      <w:r w:rsidRPr="00990FA4">
        <w:rPr>
          <w:rFonts w:ascii="Arial" w:hAnsi="Arial" w:cs="Arial"/>
        </w:rPr>
        <w:t>Consejo de disciplina, en donde se evaluará la entrega de documentación para buscar otra alternativa para un nuevo espacio en donde continuará sus estudios, condicionalidad extrema</w:t>
      </w:r>
      <w:r w:rsidR="00BA3639" w:rsidRPr="00990FA4">
        <w:rPr>
          <w:rFonts w:ascii="Arial" w:hAnsi="Arial" w:cs="Arial"/>
        </w:rPr>
        <w:t>,</w:t>
      </w:r>
      <w:r w:rsidRPr="00990FA4">
        <w:rPr>
          <w:rFonts w:ascii="Arial" w:hAnsi="Arial" w:cs="Arial"/>
        </w:rPr>
        <w:t xml:space="preserve"> que ante cualquier falta grave o gravísima</w:t>
      </w:r>
      <w:r w:rsidR="00BA3639" w:rsidRPr="00990FA4">
        <w:rPr>
          <w:rFonts w:ascii="Arial" w:hAnsi="Arial" w:cs="Arial"/>
        </w:rPr>
        <w:t xml:space="preserve">, deberá asumir la sanción máxima mencionada con anterioridad, </w:t>
      </w:r>
      <w:r w:rsidR="00990FA4" w:rsidRPr="00990FA4">
        <w:rPr>
          <w:rFonts w:ascii="Arial" w:hAnsi="Arial" w:cs="Arial"/>
        </w:rPr>
        <w:t xml:space="preserve">así también quedará </w:t>
      </w:r>
      <w:r w:rsidR="00BA3639" w:rsidRPr="00990FA4">
        <w:rPr>
          <w:rFonts w:ascii="Arial" w:hAnsi="Arial" w:cs="Arial"/>
        </w:rPr>
        <w:t>sujeto a la vac</w:t>
      </w:r>
      <w:r w:rsidR="00990FA4" w:rsidRPr="00990FA4">
        <w:rPr>
          <w:rFonts w:ascii="Arial" w:hAnsi="Arial" w:cs="Arial"/>
        </w:rPr>
        <w:t xml:space="preserve">antes disponibles para el </w:t>
      </w:r>
      <w:r w:rsidR="00BA3639" w:rsidRPr="00990FA4">
        <w:rPr>
          <w:rFonts w:ascii="Arial" w:hAnsi="Arial" w:cs="Arial"/>
        </w:rPr>
        <w:t xml:space="preserve">año siguiente, en el caso de ser pertinente. </w:t>
      </w:r>
      <w:r w:rsidRPr="00990FA4">
        <w:rPr>
          <w:rFonts w:ascii="Arial" w:hAnsi="Arial" w:cs="Arial"/>
        </w:rPr>
        <w:t xml:space="preserve"> </w:t>
      </w:r>
    </w:p>
    <w:p w14:paraId="56FCB738" w14:textId="77777777" w:rsidR="00F91E24" w:rsidRPr="00990FA4" w:rsidRDefault="00F91E24" w:rsidP="00990FA4">
      <w:pPr>
        <w:jc w:val="both"/>
        <w:rPr>
          <w:rFonts w:ascii="Arial" w:hAnsi="Arial" w:cs="Arial"/>
        </w:rPr>
      </w:pPr>
      <w:r w:rsidRPr="00990FA4">
        <w:rPr>
          <w:rFonts w:ascii="Arial" w:hAnsi="Arial" w:cs="Arial"/>
        </w:rPr>
        <w:t xml:space="preserve">Si los involucrados son menores de edad, se le llamará de forma inmediata a su apoderado para informar la situación. </w:t>
      </w:r>
    </w:p>
    <w:p w14:paraId="380DB909" w14:textId="5F2413CC" w:rsidR="00F91E24" w:rsidRPr="00990FA4" w:rsidRDefault="00BA3639" w:rsidP="00990FA4">
      <w:pPr>
        <w:jc w:val="both"/>
        <w:rPr>
          <w:rFonts w:ascii="Arial" w:hAnsi="Arial" w:cs="Arial"/>
        </w:rPr>
      </w:pPr>
      <w:r w:rsidRPr="00990FA4">
        <w:rPr>
          <w:rFonts w:ascii="Arial" w:hAnsi="Arial" w:cs="Arial"/>
        </w:rPr>
        <w:lastRenderedPageBreak/>
        <w:t>Todo acto s</w:t>
      </w:r>
      <w:r w:rsidR="00F91E24" w:rsidRPr="00990FA4">
        <w:rPr>
          <w:rFonts w:ascii="Arial" w:hAnsi="Arial" w:cs="Arial"/>
        </w:rPr>
        <w:t xml:space="preserve">e registrará en la hoja de vida del </w:t>
      </w:r>
      <w:r w:rsidRPr="00990FA4">
        <w:rPr>
          <w:rFonts w:ascii="Arial" w:hAnsi="Arial" w:cs="Arial"/>
        </w:rPr>
        <w:t xml:space="preserve">o los estudiantes involucrados. </w:t>
      </w:r>
      <w:r w:rsidR="00F91E24" w:rsidRPr="00990FA4">
        <w:rPr>
          <w:rFonts w:ascii="Arial" w:hAnsi="Arial" w:cs="Arial"/>
        </w:rPr>
        <w:t xml:space="preserve"> </w:t>
      </w:r>
    </w:p>
    <w:p w14:paraId="4A735BE3" w14:textId="77777777" w:rsidR="00A51892" w:rsidRPr="00990FA4" w:rsidRDefault="00A51892" w:rsidP="00990FA4">
      <w:pPr>
        <w:jc w:val="both"/>
        <w:rPr>
          <w:rFonts w:ascii="Arial" w:hAnsi="Arial" w:cs="Arial"/>
        </w:rPr>
      </w:pPr>
    </w:p>
    <w:p w14:paraId="0868010C" w14:textId="12C6C54D" w:rsidR="00D50E0B" w:rsidRPr="00990FA4" w:rsidRDefault="00D50E0B" w:rsidP="00990FA4">
      <w:pPr>
        <w:jc w:val="both"/>
        <w:rPr>
          <w:rFonts w:ascii="Arial" w:hAnsi="Arial" w:cs="Arial"/>
          <w:b/>
        </w:rPr>
      </w:pPr>
      <w:r w:rsidRPr="00990FA4">
        <w:rPr>
          <w:rFonts w:ascii="Arial" w:hAnsi="Arial" w:cs="Arial"/>
          <w:b/>
        </w:rPr>
        <w:t xml:space="preserve">Seguimiento </w:t>
      </w:r>
    </w:p>
    <w:p w14:paraId="788EA116" w14:textId="77777777" w:rsidR="00D50E0B" w:rsidRPr="00990FA4" w:rsidRDefault="00D50E0B" w:rsidP="00990FA4">
      <w:pPr>
        <w:jc w:val="both"/>
        <w:rPr>
          <w:rFonts w:ascii="Arial" w:hAnsi="Arial" w:cs="Arial"/>
          <w:b/>
        </w:rPr>
      </w:pPr>
    </w:p>
    <w:p w14:paraId="492FDE29" w14:textId="471FCA8E" w:rsidR="00D50E0B" w:rsidRPr="00990FA4" w:rsidRDefault="00D50E0B" w:rsidP="00990FA4">
      <w:pPr>
        <w:jc w:val="both"/>
        <w:rPr>
          <w:rFonts w:ascii="Arial" w:hAnsi="Arial" w:cs="Arial"/>
        </w:rPr>
      </w:pPr>
      <w:r w:rsidRPr="00990FA4">
        <w:rPr>
          <w:rFonts w:ascii="Arial" w:hAnsi="Arial" w:cs="Arial"/>
        </w:rPr>
        <w:t xml:space="preserve">En el caso de las faltas graves o gravísimas que serán resueltas por el inspector general o encargada de convivencia escolar, serán estos los encargados de registrar los hechos ocurridos en la hoja de vida del estudiante. </w:t>
      </w:r>
    </w:p>
    <w:p w14:paraId="586F7672" w14:textId="3C72D21A" w:rsidR="00D50E0B" w:rsidRPr="00990FA4" w:rsidRDefault="00D50E0B" w:rsidP="00990FA4">
      <w:pPr>
        <w:jc w:val="both"/>
        <w:rPr>
          <w:rFonts w:ascii="Arial" w:hAnsi="Arial" w:cs="Arial"/>
        </w:rPr>
      </w:pPr>
      <w:r w:rsidRPr="00990FA4">
        <w:rPr>
          <w:rFonts w:ascii="Arial" w:hAnsi="Arial" w:cs="Arial"/>
        </w:rPr>
        <w:t>En las ocasiones en qu</w:t>
      </w:r>
      <w:r w:rsidR="00E175E3">
        <w:rPr>
          <w:rFonts w:ascii="Arial" w:hAnsi="Arial" w:cs="Arial"/>
        </w:rPr>
        <w:t xml:space="preserve">e se deben realizar compromisos o </w:t>
      </w:r>
      <w:r w:rsidRPr="00990FA4">
        <w:rPr>
          <w:rFonts w:ascii="Arial" w:hAnsi="Arial" w:cs="Arial"/>
        </w:rPr>
        <w:t>co</w:t>
      </w:r>
      <w:r w:rsidR="00E175E3">
        <w:rPr>
          <w:rFonts w:ascii="Arial" w:hAnsi="Arial" w:cs="Arial"/>
        </w:rPr>
        <w:t>nsejo de disciplina, la encargada de convivencia escolar, será quien debe informar d</w:t>
      </w:r>
      <w:r w:rsidRPr="00990FA4">
        <w:rPr>
          <w:rFonts w:ascii="Arial" w:hAnsi="Arial" w:cs="Arial"/>
        </w:rPr>
        <w:t xml:space="preserve">el procedimiento para verificar el cumplimiento de los acuerdos y mantener informados a la comunidad educativa.   </w:t>
      </w:r>
    </w:p>
    <w:p w14:paraId="280C98F0" w14:textId="56212422" w:rsidR="00DB5125" w:rsidRDefault="00DB5125" w:rsidP="00990FA4">
      <w:pPr>
        <w:jc w:val="both"/>
        <w:rPr>
          <w:rFonts w:ascii="Arial" w:hAnsi="Arial" w:cs="Arial"/>
        </w:rPr>
      </w:pPr>
    </w:p>
    <w:p w14:paraId="50740DC2" w14:textId="75B9A959" w:rsidR="00913FE0" w:rsidRDefault="00913FE0" w:rsidP="00990FA4">
      <w:pPr>
        <w:jc w:val="both"/>
        <w:rPr>
          <w:rFonts w:ascii="Arial" w:hAnsi="Arial" w:cs="Arial"/>
        </w:rPr>
      </w:pPr>
    </w:p>
    <w:p w14:paraId="6EA2A700" w14:textId="70EDABF3" w:rsidR="00913FE0" w:rsidRDefault="00913FE0" w:rsidP="00990FA4">
      <w:pPr>
        <w:jc w:val="both"/>
        <w:rPr>
          <w:rFonts w:ascii="Arial" w:hAnsi="Arial" w:cs="Arial"/>
        </w:rPr>
      </w:pPr>
    </w:p>
    <w:p w14:paraId="68EA7A58" w14:textId="06645F8F" w:rsidR="00913FE0" w:rsidRDefault="00913FE0" w:rsidP="00990FA4">
      <w:pPr>
        <w:jc w:val="both"/>
        <w:rPr>
          <w:rFonts w:ascii="Arial" w:hAnsi="Arial" w:cs="Arial"/>
        </w:rPr>
      </w:pPr>
    </w:p>
    <w:p w14:paraId="53B29F67" w14:textId="069A23F0" w:rsidR="00913FE0" w:rsidRDefault="00913FE0" w:rsidP="00990FA4">
      <w:pPr>
        <w:jc w:val="both"/>
        <w:rPr>
          <w:rFonts w:ascii="Arial" w:hAnsi="Arial" w:cs="Arial"/>
        </w:rPr>
      </w:pPr>
    </w:p>
    <w:p w14:paraId="626168C8" w14:textId="4DFD9C25" w:rsidR="00913FE0" w:rsidRDefault="00913FE0" w:rsidP="00990FA4">
      <w:pPr>
        <w:jc w:val="both"/>
        <w:rPr>
          <w:rFonts w:ascii="Arial" w:hAnsi="Arial" w:cs="Arial"/>
        </w:rPr>
      </w:pPr>
    </w:p>
    <w:p w14:paraId="155C08F7" w14:textId="06D0B730" w:rsidR="00913FE0" w:rsidRDefault="00913FE0" w:rsidP="00990FA4">
      <w:pPr>
        <w:jc w:val="both"/>
        <w:rPr>
          <w:rFonts w:ascii="Arial" w:hAnsi="Arial" w:cs="Arial"/>
        </w:rPr>
      </w:pPr>
    </w:p>
    <w:p w14:paraId="10105C8B" w14:textId="5EBB0B7F" w:rsidR="00913FE0" w:rsidRDefault="00913FE0" w:rsidP="00990FA4">
      <w:pPr>
        <w:jc w:val="both"/>
        <w:rPr>
          <w:rFonts w:ascii="Arial" w:hAnsi="Arial" w:cs="Arial"/>
        </w:rPr>
      </w:pPr>
    </w:p>
    <w:p w14:paraId="48B50085" w14:textId="62E1D20B" w:rsidR="00913FE0" w:rsidRDefault="00913FE0" w:rsidP="00990FA4">
      <w:pPr>
        <w:jc w:val="both"/>
        <w:rPr>
          <w:rFonts w:ascii="Arial" w:hAnsi="Arial" w:cs="Arial"/>
        </w:rPr>
      </w:pPr>
    </w:p>
    <w:p w14:paraId="0C43E723" w14:textId="2406D5DA" w:rsidR="00913FE0" w:rsidRDefault="00913FE0" w:rsidP="00990FA4">
      <w:pPr>
        <w:jc w:val="both"/>
        <w:rPr>
          <w:rFonts w:ascii="Arial" w:hAnsi="Arial" w:cs="Arial"/>
        </w:rPr>
      </w:pPr>
    </w:p>
    <w:p w14:paraId="3546BF26" w14:textId="761FDC0F" w:rsidR="00913FE0" w:rsidRDefault="00913FE0" w:rsidP="00990FA4">
      <w:pPr>
        <w:jc w:val="both"/>
        <w:rPr>
          <w:rFonts w:ascii="Arial" w:hAnsi="Arial" w:cs="Arial"/>
        </w:rPr>
      </w:pPr>
    </w:p>
    <w:p w14:paraId="3F4A21B0" w14:textId="19FB28B1" w:rsidR="00913FE0" w:rsidRDefault="00913FE0" w:rsidP="00990FA4">
      <w:pPr>
        <w:jc w:val="both"/>
        <w:rPr>
          <w:rFonts w:ascii="Arial" w:hAnsi="Arial" w:cs="Arial"/>
        </w:rPr>
      </w:pPr>
    </w:p>
    <w:p w14:paraId="7946B6AC" w14:textId="77777777" w:rsidR="00913FE0" w:rsidRPr="00043418" w:rsidRDefault="00913FE0" w:rsidP="00913FE0">
      <w:pPr>
        <w:jc w:val="both"/>
        <w:rPr>
          <w:rFonts w:ascii="Times New Roman" w:hAnsi="Times New Roman" w:cs="Times New Roman"/>
          <w:b/>
          <w:bCs/>
          <w:color w:val="0D0D0D" w:themeColor="text1" w:themeTint="F2"/>
          <w:sz w:val="28"/>
          <w:szCs w:val="28"/>
          <w:lang w:val="es-ES"/>
        </w:rPr>
      </w:pPr>
      <w:r w:rsidRPr="00043418">
        <w:rPr>
          <w:rFonts w:ascii="Times New Roman" w:hAnsi="Times New Roman" w:cs="Times New Roman"/>
          <w:b/>
          <w:bCs/>
          <w:color w:val="0D0D0D" w:themeColor="text1" w:themeTint="F2"/>
          <w:sz w:val="28"/>
          <w:szCs w:val="28"/>
          <w:lang w:val="es-ES"/>
        </w:rPr>
        <w:t xml:space="preserve">CONSIDERACIONES POR PERIODO ESPECIAL COVID-19 </w:t>
      </w:r>
    </w:p>
    <w:p w14:paraId="28DADF5E" w14:textId="77777777" w:rsidR="00913FE0" w:rsidRDefault="00913FE0" w:rsidP="00913FE0">
      <w:pPr>
        <w:jc w:val="both"/>
        <w:rPr>
          <w:rFonts w:ascii="Times New Roman" w:hAnsi="Times New Roman" w:cs="Times New Roman"/>
          <w:color w:val="0D0D0D" w:themeColor="text1" w:themeTint="F2"/>
          <w:sz w:val="24"/>
          <w:szCs w:val="24"/>
          <w:lang w:val="es-ES"/>
        </w:rPr>
      </w:pPr>
    </w:p>
    <w:p w14:paraId="6FB7EECA" w14:textId="77777777" w:rsidR="00913FE0" w:rsidRDefault="00913FE0" w:rsidP="00913FE0">
      <w:pPr>
        <w:jc w:val="both"/>
        <w:rPr>
          <w:rFonts w:ascii="Times New Roman" w:hAnsi="Times New Roman" w:cs="Times New Roman"/>
          <w:color w:val="0D0D0D" w:themeColor="text1" w:themeTint="F2"/>
          <w:sz w:val="24"/>
          <w:szCs w:val="24"/>
          <w:lang w:val="es-ES"/>
        </w:rPr>
      </w:pPr>
    </w:p>
    <w:p w14:paraId="7E50ACD2" w14:textId="77777777" w:rsidR="00913FE0" w:rsidRPr="00005427" w:rsidRDefault="00913FE0" w:rsidP="00913FE0">
      <w:pPr>
        <w:jc w:val="both"/>
        <w:rPr>
          <w:rFonts w:ascii="Times New Roman" w:hAnsi="Times New Roman" w:cs="Times New Roman"/>
          <w:color w:val="0D0D0D" w:themeColor="text1" w:themeTint="F2"/>
          <w:sz w:val="24"/>
          <w:szCs w:val="24"/>
          <w:lang w:val="es-ES"/>
        </w:rPr>
      </w:pPr>
      <w:r>
        <w:rPr>
          <w:rFonts w:ascii="Times New Roman" w:hAnsi="Times New Roman" w:cs="Times New Roman"/>
          <w:color w:val="0D0D0D" w:themeColor="text1" w:themeTint="F2"/>
          <w:sz w:val="24"/>
          <w:szCs w:val="24"/>
          <w:lang w:val="es-ES"/>
        </w:rPr>
        <w:t xml:space="preserve">Algunos textos fueron modificados según las necesidades a la modalidad de trabajo.  </w:t>
      </w:r>
    </w:p>
    <w:p w14:paraId="7802F4CA" w14:textId="77777777" w:rsidR="00913FE0" w:rsidRPr="00005427" w:rsidRDefault="00913FE0" w:rsidP="00913FE0">
      <w:pPr>
        <w:jc w:val="both"/>
        <w:rPr>
          <w:rFonts w:ascii="Times New Roman" w:hAnsi="Times New Roman" w:cs="Times New Roman"/>
          <w:color w:val="0D0D0D" w:themeColor="text1" w:themeTint="F2"/>
          <w:sz w:val="24"/>
          <w:szCs w:val="24"/>
          <w:lang w:val="es-ES"/>
        </w:rPr>
      </w:pPr>
      <w:r w:rsidRPr="00005427">
        <w:rPr>
          <w:rFonts w:ascii="Times New Roman" w:hAnsi="Times New Roman" w:cs="Times New Roman"/>
          <w:color w:val="0D0D0D" w:themeColor="text1" w:themeTint="F2"/>
          <w:sz w:val="24"/>
          <w:szCs w:val="24"/>
          <w:lang w:val="es-ES"/>
        </w:rPr>
        <w:t xml:space="preserve">En el derecho de los estudiantes </w:t>
      </w:r>
    </w:p>
    <w:p w14:paraId="2475D701" w14:textId="77777777" w:rsidR="00913FE0" w:rsidRPr="00005427" w:rsidRDefault="00913FE0" w:rsidP="00913FE0">
      <w:pPr>
        <w:jc w:val="both"/>
        <w:rPr>
          <w:rFonts w:ascii="Times New Roman" w:hAnsi="Times New Roman" w:cs="Times New Roman"/>
          <w:color w:val="0D0D0D" w:themeColor="text1" w:themeTint="F2"/>
          <w:sz w:val="24"/>
          <w:szCs w:val="24"/>
        </w:rPr>
      </w:pPr>
      <w:r w:rsidRPr="00005427">
        <w:rPr>
          <w:rFonts w:ascii="Times New Roman" w:hAnsi="Times New Roman" w:cs="Times New Roman"/>
          <w:color w:val="0D0D0D" w:themeColor="text1" w:themeTint="F2"/>
          <w:sz w:val="24"/>
          <w:szCs w:val="24"/>
          <w:lang w:val="es-ES"/>
        </w:rPr>
        <w:t>En el Art. 13 se agrega “</w:t>
      </w:r>
      <w:r w:rsidRPr="00005427">
        <w:rPr>
          <w:rFonts w:ascii="Times New Roman" w:hAnsi="Times New Roman" w:cs="Times New Roman"/>
          <w:i/>
          <w:iCs/>
          <w:color w:val="0D0D0D" w:themeColor="text1" w:themeTint="F2"/>
          <w:sz w:val="24"/>
          <w:szCs w:val="24"/>
          <w:lang w:val="es-ES"/>
        </w:rPr>
        <w:t>o espacios</w:t>
      </w:r>
      <w:r w:rsidRPr="00005427">
        <w:rPr>
          <w:rFonts w:ascii="Times New Roman" w:hAnsi="Times New Roman" w:cs="Times New Roman"/>
          <w:color w:val="0D0D0D" w:themeColor="text1" w:themeTint="F2"/>
          <w:sz w:val="24"/>
          <w:szCs w:val="24"/>
          <w:lang w:val="es-ES"/>
        </w:rPr>
        <w:t>” quedando “</w:t>
      </w:r>
      <w:r w:rsidRPr="00005427">
        <w:rPr>
          <w:rFonts w:ascii="Times New Roman" w:hAnsi="Times New Roman" w:cs="Times New Roman"/>
          <w:color w:val="0D0D0D" w:themeColor="text1" w:themeTint="F2"/>
          <w:sz w:val="24"/>
          <w:szCs w:val="24"/>
        </w:rPr>
        <w:t xml:space="preserve">Hacer uso apropiado de todas las dependencias o espacios destinadas a su educación, al igual que al acceso de material didáctico del establecimiento, solicitándolo con la debida antelación y previa autorización del estamento a cargo, obligándose a cumplir con las instrucciones o reglamentos confeccionados para su uso adecuado”. </w:t>
      </w:r>
    </w:p>
    <w:p w14:paraId="57C61150" w14:textId="77777777" w:rsidR="00913FE0" w:rsidRPr="00005427" w:rsidRDefault="00913FE0" w:rsidP="00913FE0">
      <w:pPr>
        <w:jc w:val="both"/>
        <w:rPr>
          <w:rFonts w:ascii="Times New Roman" w:hAnsi="Times New Roman" w:cs="Times New Roman"/>
          <w:color w:val="0D0D0D" w:themeColor="text1" w:themeTint="F2"/>
          <w:sz w:val="24"/>
          <w:szCs w:val="24"/>
          <w:lang w:val="es-ES"/>
        </w:rPr>
      </w:pPr>
      <w:r w:rsidRPr="00005427">
        <w:rPr>
          <w:rFonts w:ascii="Times New Roman" w:hAnsi="Times New Roman" w:cs="Times New Roman"/>
          <w:color w:val="0D0D0D" w:themeColor="text1" w:themeTint="F2"/>
          <w:sz w:val="24"/>
          <w:szCs w:val="24"/>
          <w:lang w:val="es-ES"/>
        </w:rPr>
        <w:lastRenderedPageBreak/>
        <w:t xml:space="preserve">En los deberes de los estudiantes </w:t>
      </w:r>
    </w:p>
    <w:p w14:paraId="6492FCA2" w14:textId="77777777" w:rsidR="00913FE0" w:rsidRPr="00005427" w:rsidRDefault="00913FE0" w:rsidP="00913FE0">
      <w:pPr>
        <w:jc w:val="both"/>
        <w:rPr>
          <w:rFonts w:ascii="Times New Roman" w:hAnsi="Times New Roman" w:cs="Times New Roman"/>
          <w:color w:val="0D0D0D" w:themeColor="text1" w:themeTint="F2"/>
          <w:sz w:val="24"/>
          <w:szCs w:val="24"/>
        </w:rPr>
      </w:pPr>
      <w:r w:rsidRPr="00005427">
        <w:rPr>
          <w:rFonts w:ascii="Times New Roman" w:hAnsi="Times New Roman" w:cs="Times New Roman"/>
          <w:color w:val="0D0D0D" w:themeColor="text1" w:themeTint="F2"/>
          <w:sz w:val="24"/>
          <w:szCs w:val="24"/>
          <w:lang w:val="es-ES"/>
        </w:rPr>
        <w:t>En el Art. 2 se agrega “</w:t>
      </w:r>
      <w:r w:rsidRPr="00005427">
        <w:rPr>
          <w:rFonts w:ascii="Times New Roman" w:hAnsi="Times New Roman" w:cs="Times New Roman"/>
          <w:i/>
          <w:iCs/>
          <w:color w:val="0D0D0D" w:themeColor="text1" w:themeTint="F2"/>
          <w:sz w:val="24"/>
          <w:szCs w:val="24"/>
        </w:rPr>
        <w:t>o aula virtual</w:t>
      </w:r>
      <w:r w:rsidRPr="00005427">
        <w:rPr>
          <w:rFonts w:ascii="Times New Roman" w:hAnsi="Times New Roman" w:cs="Times New Roman"/>
          <w:color w:val="0D0D0D" w:themeColor="text1" w:themeTint="F2"/>
          <w:sz w:val="24"/>
          <w:szCs w:val="24"/>
        </w:rPr>
        <w:t xml:space="preserve">” quedando “Cumplir con todos sus deberes escolares durante su permanencia en el Establecimiento o aula virtual y será su responsabilidad o de la familia y/o tutores, en </w:t>
      </w:r>
      <w:r>
        <w:rPr>
          <w:rFonts w:ascii="Times New Roman" w:hAnsi="Times New Roman" w:cs="Times New Roman"/>
          <w:color w:val="0D0D0D" w:themeColor="text1" w:themeTint="F2"/>
          <w:sz w:val="24"/>
          <w:szCs w:val="24"/>
        </w:rPr>
        <w:t xml:space="preserve">el </w:t>
      </w:r>
      <w:r w:rsidRPr="00005427">
        <w:rPr>
          <w:rFonts w:ascii="Times New Roman" w:hAnsi="Times New Roman" w:cs="Times New Roman"/>
          <w:color w:val="0D0D0D" w:themeColor="text1" w:themeTint="F2"/>
          <w:sz w:val="24"/>
          <w:szCs w:val="24"/>
        </w:rPr>
        <w:t xml:space="preserve">caso que corresponda, estar al tanto y supervisar el trabajo escolar en el hogar”. </w:t>
      </w:r>
    </w:p>
    <w:p w14:paraId="75F2B322" w14:textId="77777777" w:rsidR="00913FE0" w:rsidRPr="00005427" w:rsidRDefault="00913FE0" w:rsidP="00913FE0">
      <w:pPr>
        <w:jc w:val="both"/>
        <w:rPr>
          <w:rFonts w:ascii="Times New Roman" w:hAnsi="Times New Roman" w:cs="Times New Roman"/>
          <w:color w:val="0D0D0D" w:themeColor="text1" w:themeTint="F2"/>
          <w:sz w:val="24"/>
          <w:szCs w:val="24"/>
        </w:rPr>
      </w:pPr>
      <w:r w:rsidRPr="00005427">
        <w:rPr>
          <w:rFonts w:ascii="Times New Roman" w:hAnsi="Times New Roman" w:cs="Times New Roman"/>
          <w:color w:val="0D0D0D" w:themeColor="text1" w:themeTint="F2"/>
          <w:sz w:val="24"/>
          <w:szCs w:val="24"/>
          <w:lang w:val="es-ES"/>
        </w:rPr>
        <w:t>En el Art. 3 se agrega “</w:t>
      </w:r>
      <w:r w:rsidRPr="00043418">
        <w:rPr>
          <w:rFonts w:ascii="Times New Roman" w:hAnsi="Times New Roman" w:cs="Times New Roman"/>
          <w:i/>
          <w:iCs/>
          <w:color w:val="0D0D0D" w:themeColor="text1" w:themeTint="F2"/>
          <w:sz w:val="24"/>
          <w:szCs w:val="24"/>
        </w:rPr>
        <w:t>al docente a cargo del grupo curso o</w:t>
      </w:r>
      <w:r>
        <w:rPr>
          <w:rFonts w:ascii="Times New Roman" w:hAnsi="Times New Roman" w:cs="Times New Roman"/>
          <w:color w:val="0D0D0D" w:themeColor="text1" w:themeTint="F2"/>
          <w:sz w:val="24"/>
          <w:szCs w:val="24"/>
          <w:lang w:val="es-ES"/>
        </w:rPr>
        <w:t xml:space="preserve">” </w:t>
      </w:r>
      <w:r w:rsidRPr="00005427">
        <w:rPr>
          <w:rFonts w:ascii="Times New Roman" w:hAnsi="Times New Roman" w:cs="Times New Roman"/>
          <w:color w:val="0D0D0D" w:themeColor="text1" w:themeTint="F2"/>
          <w:sz w:val="24"/>
          <w:szCs w:val="24"/>
          <w:lang w:val="es-ES"/>
        </w:rPr>
        <w:t>quedando “</w:t>
      </w:r>
      <w:r w:rsidRPr="00005427">
        <w:rPr>
          <w:rFonts w:ascii="Times New Roman" w:hAnsi="Times New Roman" w:cs="Times New Roman"/>
          <w:bCs/>
          <w:color w:val="0D0D0D" w:themeColor="text1" w:themeTint="F2"/>
          <w:sz w:val="24"/>
          <w:szCs w:val="24"/>
        </w:rPr>
        <w:t>Asistir al 100 % de las clases programadas</w:t>
      </w:r>
      <w:r w:rsidRPr="00005427">
        <w:rPr>
          <w:rFonts w:ascii="Times New Roman" w:hAnsi="Times New Roman" w:cs="Times New Roman"/>
          <w:color w:val="0D0D0D" w:themeColor="text1" w:themeTint="F2"/>
          <w:sz w:val="24"/>
          <w:szCs w:val="24"/>
        </w:rPr>
        <w:t>. Justificando sus inasistencias al docente a cargo del grupo curso o en inspectoría al día siguiente de ocurrida la ausencia”</w:t>
      </w:r>
    </w:p>
    <w:p w14:paraId="7ACF08D9" w14:textId="77777777" w:rsidR="00913FE0" w:rsidRPr="00005427" w:rsidRDefault="00913FE0" w:rsidP="00913FE0">
      <w:pPr>
        <w:jc w:val="both"/>
        <w:rPr>
          <w:rFonts w:ascii="Times New Roman" w:hAnsi="Times New Roman" w:cs="Times New Roman"/>
          <w:color w:val="0D0D0D" w:themeColor="text1" w:themeTint="F2"/>
          <w:sz w:val="24"/>
          <w:szCs w:val="24"/>
        </w:rPr>
      </w:pPr>
      <w:r w:rsidRPr="00005427">
        <w:rPr>
          <w:rFonts w:ascii="Times New Roman" w:hAnsi="Times New Roman" w:cs="Times New Roman"/>
          <w:color w:val="0D0D0D" w:themeColor="text1" w:themeTint="F2"/>
          <w:sz w:val="24"/>
          <w:szCs w:val="24"/>
          <w:lang w:val="es-ES"/>
        </w:rPr>
        <w:t>En el Art. 12 se agrega “</w:t>
      </w:r>
      <w:r w:rsidRPr="00043418">
        <w:rPr>
          <w:rFonts w:ascii="Times New Roman" w:hAnsi="Times New Roman" w:cs="Times New Roman"/>
          <w:i/>
          <w:iCs/>
          <w:color w:val="0D0D0D" w:themeColor="text1" w:themeTint="F2"/>
          <w:sz w:val="24"/>
          <w:szCs w:val="24"/>
        </w:rPr>
        <w:t>Mantener un comportamiento, usar un lenguaje y vestimenta acorde a una institución educativa</w:t>
      </w:r>
      <w:r w:rsidRPr="00005427">
        <w:rPr>
          <w:rFonts w:ascii="Times New Roman" w:hAnsi="Times New Roman" w:cs="Times New Roman"/>
          <w:color w:val="0D0D0D" w:themeColor="text1" w:themeTint="F2"/>
          <w:sz w:val="24"/>
          <w:szCs w:val="24"/>
        </w:rPr>
        <w:t>.” Y se elimina del texto “</w:t>
      </w:r>
      <w:r w:rsidRPr="00043418">
        <w:rPr>
          <w:rFonts w:ascii="Times New Roman" w:hAnsi="Times New Roman" w:cs="Times New Roman"/>
          <w:i/>
          <w:iCs/>
          <w:color w:val="0D0D0D" w:themeColor="text1" w:themeTint="F2"/>
          <w:sz w:val="24"/>
          <w:szCs w:val="24"/>
        </w:rPr>
        <w:t>Asistir a clases correctamente presentado</w:t>
      </w:r>
      <w:r w:rsidRPr="00005427">
        <w:rPr>
          <w:rFonts w:ascii="Times New Roman" w:hAnsi="Times New Roman" w:cs="Times New Roman"/>
          <w:color w:val="0D0D0D" w:themeColor="text1" w:themeTint="F2"/>
          <w:sz w:val="24"/>
          <w:szCs w:val="24"/>
        </w:rPr>
        <w:t>” y “</w:t>
      </w:r>
      <w:r w:rsidRPr="00043418">
        <w:rPr>
          <w:rFonts w:ascii="Times New Roman" w:hAnsi="Times New Roman" w:cs="Times New Roman"/>
          <w:i/>
          <w:iCs/>
          <w:color w:val="0D0D0D" w:themeColor="text1" w:themeTint="F2"/>
          <w:sz w:val="24"/>
          <w:szCs w:val="24"/>
        </w:rPr>
        <w:t>pero se pide que las y los estudiantes, asistan con una presentación acorde a su condición de integrantes de una comunidad educativa, manteniendo un aspecto limpio y arreglado</w:t>
      </w:r>
      <w:r w:rsidRPr="00005427">
        <w:rPr>
          <w:rFonts w:ascii="Times New Roman" w:hAnsi="Times New Roman" w:cs="Times New Roman"/>
          <w:color w:val="0D0D0D" w:themeColor="text1" w:themeTint="F2"/>
          <w:sz w:val="24"/>
          <w:szCs w:val="24"/>
        </w:rPr>
        <w:t>” finalmente queda “Mantener un comportamiento, usar un lenguaje y vestimenta acorde a una institución educativa. Siendo un establecimiento de adultos, no se hace exigible el uso de uniforme escolar”</w:t>
      </w:r>
    </w:p>
    <w:p w14:paraId="73936371" w14:textId="77777777" w:rsidR="00913FE0" w:rsidRPr="00005427" w:rsidRDefault="00913FE0" w:rsidP="00913FE0">
      <w:pPr>
        <w:spacing w:after="200" w:line="276" w:lineRule="auto"/>
        <w:jc w:val="both"/>
        <w:rPr>
          <w:rFonts w:ascii="Times New Roman" w:hAnsi="Times New Roman" w:cs="Times New Roman"/>
          <w:color w:val="0D0D0D" w:themeColor="text1" w:themeTint="F2"/>
          <w:sz w:val="24"/>
          <w:szCs w:val="24"/>
        </w:rPr>
      </w:pPr>
      <w:r w:rsidRPr="00005427">
        <w:rPr>
          <w:rFonts w:ascii="Times New Roman" w:hAnsi="Times New Roman" w:cs="Times New Roman"/>
          <w:color w:val="0D0D0D" w:themeColor="text1" w:themeTint="F2"/>
          <w:sz w:val="24"/>
          <w:szCs w:val="24"/>
        </w:rPr>
        <w:t>Se agrega el Art</w:t>
      </w:r>
      <w:r>
        <w:rPr>
          <w:rFonts w:ascii="Times New Roman" w:hAnsi="Times New Roman" w:cs="Times New Roman"/>
          <w:color w:val="0D0D0D" w:themeColor="text1" w:themeTint="F2"/>
          <w:sz w:val="24"/>
          <w:szCs w:val="24"/>
        </w:rPr>
        <w:t xml:space="preserve"> 22</w:t>
      </w:r>
      <w:r w:rsidRPr="00005427">
        <w:rPr>
          <w:rFonts w:ascii="Times New Roman" w:hAnsi="Times New Roman" w:cs="Times New Roman"/>
          <w:color w:val="0D0D0D" w:themeColor="text1" w:themeTint="F2"/>
          <w:sz w:val="24"/>
          <w:szCs w:val="24"/>
        </w:rPr>
        <w:t>. “Las y los estudiantes que participen de las plataformas online (</w:t>
      </w:r>
      <w:proofErr w:type="spellStart"/>
      <w:r w:rsidRPr="00005427">
        <w:rPr>
          <w:rFonts w:ascii="Times New Roman" w:hAnsi="Times New Roman" w:cs="Times New Roman"/>
          <w:color w:val="0D0D0D" w:themeColor="text1" w:themeTint="F2"/>
          <w:sz w:val="24"/>
          <w:szCs w:val="24"/>
        </w:rPr>
        <w:t>whatsapp</w:t>
      </w:r>
      <w:proofErr w:type="spellEnd"/>
      <w:r w:rsidRPr="00005427">
        <w:rPr>
          <w:rFonts w:ascii="Times New Roman" w:hAnsi="Times New Roman" w:cs="Times New Roman"/>
          <w:color w:val="0D0D0D" w:themeColor="text1" w:themeTint="F2"/>
          <w:sz w:val="24"/>
          <w:szCs w:val="24"/>
        </w:rPr>
        <w:t xml:space="preserve">, </w:t>
      </w:r>
      <w:proofErr w:type="spellStart"/>
      <w:r w:rsidRPr="00005427">
        <w:rPr>
          <w:rFonts w:ascii="Times New Roman" w:hAnsi="Times New Roman" w:cs="Times New Roman"/>
          <w:color w:val="0D0D0D" w:themeColor="text1" w:themeTint="F2"/>
          <w:sz w:val="24"/>
          <w:szCs w:val="24"/>
        </w:rPr>
        <w:t>microsoft</w:t>
      </w:r>
      <w:proofErr w:type="spellEnd"/>
      <w:r w:rsidRPr="00005427">
        <w:rPr>
          <w:rFonts w:ascii="Times New Roman" w:hAnsi="Times New Roman" w:cs="Times New Roman"/>
          <w:color w:val="0D0D0D" w:themeColor="text1" w:themeTint="F2"/>
          <w:sz w:val="24"/>
          <w:szCs w:val="24"/>
        </w:rPr>
        <w:t xml:space="preserve"> </w:t>
      </w:r>
      <w:proofErr w:type="spellStart"/>
      <w:r w:rsidRPr="00005427">
        <w:rPr>
          <w:rFonts w:ascii="Times New Roman" w:hAnsi="Times New Roman" w:cs="Times New Roman"/>
          <w:color w:val="0D0D0D" w:themeColor="text1" w:themeTint="F2"/>
          <w:sz w:val="24"/>
          <w:szCs w:val="24"/>
        </w:rPr>
        <w:t>Teams</w:t>
      </w:r>
      <w:proofErr w:type="spellEnd"/>
      <w:r w:rsidRPr="00005427">
        <w:rPr>
          <w:rFonts w:ascii="Times New Roman" w:hAnsi="Times New Roman" w:cs="Times New Roman"/>
          <w:color w:val="0D0D0D" w:themeColor="text1" w:themeTint="F2"/>
          <w:sz w:val="24"/>
          <w:szCs w:val="24"/>
        </w:rPr>
        <w:t xml:space="preserve">) deben conectarse con un correo o nombre de usuario que identifique su nombre y apellido, evitando nombres ficticios o apodos”. </w:t>
      </w:r>
    </w:p>
    <w:p w14:paraId="785AD491" w14:textId="77777777" w:rsidR="00913FE0" w:rsidRPr="00005427" w:rsidRDefault="00913FE0" w:rsidP="00913FE0">
      <w:pPr>
        <w:spacing w:after="200" w:line="276" w:lineRule="auto"/>
        <w:jc w:val="both"/>
        <w:rPr>
          <w:rFonts w:ascii="Times New Roman" w:hAnsi="Times New Roman" w:cs="Times New Roman"/>
          <w:color w:val="0D0D0D" w:themeColor="text1" w:themeTint="F2"/>
          <w:sz w:val="24"/>
          <w:szCs w:val="24"/>
        </w:rPr>
      </w:pPr>
    </w:p>
    <w:p w14:paraId="4F99BBE1" w14:textId="77777777" w:rsidR="00913FE0" w:rsidRPr="00005427" w:rsidRDefault="00913FE0" w:rsidP="00913FE0">
      <w:pPr>
        <w:spacing w:after="200" w:line="276" w:lineRule="auto"/>
        <w:jc w:val="both"/>
        <w:rPr>
          <w:rFonts w:ascii="Times New Roman" w:hAnsi="Times New Roman" w:cs="Times New Roman"/>
          <w:color w:val="0D0D0D" w:themeColor="text1" w:themeTint="F2"/>
          <w:sz w:val="24"/>
          <w:szCs w:val="24"/>
        </w:rPr>
      </w:pPr>
      <w:r w:rsidRPr="00005427">
        <w:rPr>
          <w:rFonts w:ascii="Times New Roman" w:hAnsi="Times New Roman" w:cs="Times New Roman"/>
          <w:color w:val="0D0D0D" w:themeColor="text1" w:themeTint="F2"/>
          <w:sz w:val="24"/>
          <w:szCs w:val="24"/>
        </w:rPr>
        <w:t xml:space="preserve">En el apartado Situaciones que ameritan sanción  </w:t>
      </w:r>
    </w:p>
    <w:p w14:paraId="57C994A8" w14:textId="77777777" w:rsidR="00913FE0" w:rsidRPr="00005427" w:rsidRDefault="00913FE0" w:rsidP="00913FE0">
      <w:pPr>
        <w:spacing w:after="200" w:line="276" w:lineRule="auto"/>
        <w:jc w:val="both"/>
        <w:rPr>
          <w:rFonts w:ascii="Times New Roman" w:hAnsi="Times New Roman" w:cs="Times New Roman"/>
          <w:color w:val="0D0D0D" w:themeColor="text1" w:themeTint="F2"/>
          <w:sz w:val="24"/>
          <w:szCs w:val="24"/>
        </w:rPr>
      </w:pPr>
      <w:proofErr w:type="spellStart"/>
      <w:r w:rsidRPr="00005427">
        <w:rPr>
          <w:rFonts w:ascii="Times New Roman" w:hAnsi="Times New Roman" w:cs="Times New Roman"/>
          <w:color w:val="0D0D0D" w:themeColor="text1" w:themeTint="F2"/>
          <w:sz w:val="24"/>
          <w:szCs w:val="24"/>
        </w:rPr>
        <w:t>Item</w:t>
      </w:r>
      <w:proofErr w:type="spellEnd"/>
      <w:r w:rsidRPr="00005427">
        <w:rPr>
          <w:rFonts w:ascii="Times New Roman" w:hAnsi="Times New Roman" w:cs="Times New Roman"/>
          <w:color w:val="0D0D0D" w:themeColor="text1" w:themeTint="F2"/>
          <w:sz w:val="24"/>
          <w:szCs w:val="24"/>
        </w:rPr>
        <w:t xml:space="preserve"> Falta Leve: </w:t>
      </w:r>
    </w:p>
    <w:p w14:paraId="6B58DCC7" w14:textId="77777777" w:rsidR="00913FE0" w:rsidRPr="00005427" w:rsidRDefault="00913FE0" w:rsidP="00913FE0">
      <w:pPr>
        <w:spacing w:after="200" w:line="276" w:lineRule="auto"/>
        <w:jc w:val="both"/>
        <w:rPr>
          <w:rFonts w:ascii="Times New Roman" w:hAnsi="Times New Roman" w:cs="Times New Roman"/>
          <w:color w:val="0D0D0D" w:themeColor="text1" w:themeTint="F2"/>
          <w:sz w:val="24"/>
          <w:szCs w:val="24"/>
        </w:rPr>
      </w:pPr>
      <w:r w:rsidRPr="00005427">
        <w:rPr>
          <w:rFonts w:ascii="Times New Roman" w:hAnsi="Times New Roman" w:cs="Times New Roman"/>
          <w:color w:val="0D0D0D" w:themeColor="text1" w:themeTint="F2"/>
          <w:sz w:val="24"/>
          <w:szCs w:val="24"/>
        </w:rPr>
        <w:t>En el punto 5 se agrega “espacios educativos” quedando “No mantener una actitud de respeto en los espacios educativos”</w:t>
      </w:r>
    </w:p>
    <w:p w14:paraId="4B1A9FC6" w14:textId="77777777" w:rsidR="00913FE0" w:rsidRPr="00005427" w:rsidRDefault="00913FE0" w:rsidP="00913FE0">
      <w:pPr>
        <w:jc w:val="both"/>
        <w:rPr>
          <w:rFonts w:ascii="Times New Roman" w:hAnsi="Times New Roman" w:cs="Times New Roman"/>
          <w:color w:val="0D0D0D" w:themeColor="text1" w:themeTint="F2"/>
          <w:sz w:val="24"/>
          <w:szCs w:val="24"/>
        </w:rPr>
      </w:pPr>
      <w:r w:rsidRPr="00005427">
        <w:rPr>
          <w:rFonts w:ascii="Times New Roman" w:hAnsi="Times New Roman" w:cs="Times New Roman"/>
          <w:color w:val="0D0D0D" w:themeColor="text1" w:themeTint="F2"/>
          <w:sz w:val="24"/>
          <w:szCs w:val="24"/>
        </w:rPr>
        <w:t xml:space="preserve">Se agrega un punto nuevo quedando “Realizar capturas de imágenes o pantallazos que contengan personas que no han autorizado la producción de su imagen”. </w:t>
      </w:r>
    </w:p>
    <w:p w14:paraId="577054E8" w14:textId="77777777" w:rsidR="00913FE0" w:rsidRPr="00005427" w:rsidRDefault="00913FE0" w:rsidP="00913FE0">
      <w:pPr>
        <w:spacing w:after="200" w:line="276" w:lineRule="auto"/>
        <w:jc w:val="both"/>
        <w:rPr>
          <w:rFonts w:ascii="Times New Roman" w:hAnsi="Times New Roman" w:cs="Times New Roman"/>
          <w:color w:val="0D0D0D" w:themeColor="text1" w:themeTint="F2"/>
          <w:sz w:val="24"/>
          <w:szCs w:val="24"/>
        </w:rPr>
      </w:pPr>
      <w:proofErr w:type="spellStart"/>
      <w:r w:rsidRPr="00005427">
        <w:rPr>
          <w:rFonts w:ascii="Times New Roman" w:hAnsi="Times New Roman" w:cs="Times New Roman"/>
          <w:color w:val="0D0D0D" w:themeColor="text1" w:themeTint="F2"/>
          <w:sz w:val="24"/>
          <w:szCs w:val="24"/>
        </w:rPr>
        <w:t>Item</w:t>
      </w:r>
      <w:proofErr w:type="spellEnd"/>
      <w:r w:rsidRPr="00005427">
        <w:rPr>
          <w:rFonts w:ascii="Times New Roman" w:hAnsi="Times New Roman" w:cs="Times New Roman"/>
          <w:color w:val="0D0D0D" w:themeColor="text1" w:themeTint="F2"/>
          <w:sz w:val="24"/>
          <w:szCs w:val="24"/>
        </w:rPr>
        <w:t xml:space="preserve"> Faltas </w:t>
      </w:r>
      <w:proofErr w:type="spellStart"/>
      <w:r w:rsidRPr="00005427">
        <w:rPr>
          <w:rFonts w:ascii="Times New Roman" w:hAnsi="Times New Roman" w:cs="Times New Roman"/>
          <w:color w:val="0D0D0D" w:themeColor="text1" w:themeTint="F2"/>
          <w:sz w:val="24"/>
          <w:szCs w:val="24"/>
        </w:rPr>
        <w:t>Gravisimas</w:t>
      </w:r>
      <w:proofErr w:type="spellEnd"/>
      <w:r w:rsidRPr="00005427">
        <w:rPr>
          <w:rFonts w:ascii="Times New Roman" w:hAnsi="Times New Roman" w:cs="Times New Roman"/>
          <w:color w:val="0D0D0D" w:themeColor="text1" w:themeTint="F2"/>
          <w:sz w:val="24"/>
          <w:szCs w:val="24"/>
        </w:rPr>
        <w:t xml:space="preserve">: </w:t>
      </w:r>
    </w:p>
    <w:p w14:paraId="0B762A4A" w14:textId="77777777" w:rsidR="00913FE0" w:rsidRPr="00005427" w:rsidRDefault="00913FE0" w:rsidP="00913FE0">
      <w:pPr>
        <w:jc w:val="both"/>
        <w:rPr>
          <w:rFonts w:ascii="Times New Roman" w:hAnsi="Times New Roman" w:cs="Times New Roman"/>
          <w:color w:val="0D0D0D" w:themeColor="text1" w:themeTint="F2"/>
          <w:sz w:val="24"/>
          <w:szCs w:val="24"/>
        </w:rPr>
      </w:pPr>
      <w:r w:rsidRPr="00005427">
        <w:rPr>
          <w:rFonts w:ascii="Times New Roman" w:hAnsi="Times New Roman" w:cs="Times New Roman"/>
          <w:color w:val="0D0D0D" w:themeColor="text1" w:themeTint="F2"/>
          <w:sz w:val="24"/>
          <w:szCs w:val="24"/>
        </w:rPr>
        <w:t xml:space="preserve">Al punto 4 se agrega “o a través de redes sociales o cualquier otro medio tecnológico” quedando Realizar actos de </w:t>
      </w:r>
      <w:proofErr w:type="spellStart"/>
      <w:r w:rsidRPr="00005427">
        <w:rPr>
          <w:rFonts w:ascii="Times New Roman" w:hAnsi="Times New Roman" w:cs="Times New Roman"/>
          <w:color w:val="0D0D0D" w:themeColor="text1" w:themeTint="F2"/>
          <w:sz w:val="24"/>
          <w:szCs w:val="24"/>
        </w:rPr>
        <w:t>matonaje</w:t>
      </w:r>
      <w:proofErr w:type="spellEnd"/>
      <w:r w:rsidRPr="00005427">
        <w:rPr>
          <w:rFonts w:ascii="Times New Roman" w:hAnsi="Times New Roman" w:cs="Times New Roman"/>
          <w:color w:val="0D0D0D" w:themeColor="text1" w:themeTint="F2"/>
          <w:sz w:val="24"/>
          <w:szCs w:val="24"/>
        </w:rPr>
        <w:t xml:space="preserve"> o </w:t>
      </w:r>
      <w:proofErr w:type="spellStart"/>
      <w:proofErr w:type="gramStart"/>
      <w:r w:rsidRPr="00005427">
        <w:rPr>
          <w:rFonts w:ascii="Times New Roman" w:hAnsi="Times New Roman" w:cs="Times New Roman"/>
          <w:color w:val="0D0D0D" w:themeColor="text1" w:themeTint="F2"/>
          <w:sz w:val="24"/>
          <w:szCs w:val="24"/>
        </w:rPr>
        <w:t>bullying</w:t>
      </w:r>
      <w:proofErr w:type="spellEnd"/>
      <w:proofErr w:type="gramEnd"/>
      <w:r w:rsidRPr="00005427">
        <w:rPr>
          <w:rFonts w:ascii="Times New Roman" w:hAnsi="Times New Roman" w:cs="Times New Roman"/>
          <w:color w:val="0D0D0D" w:themeColor="text1" w:themeTint="F2"/>
          <w:sz w:val="24"/>
          <w:szCs w:val="24"/>
        </w:rPr>
        <w:t xml:space="preserve"> a cualquier persona de la comunidad educativa, de forma presencial o a través de redes sociales o cualquier otro medio tecnológico.   </w:t>
      </w:r>
    </w:p>
    <w:p w14:paraId="4F4122D6" w14:textId="77777777" w:rsidR="00913FE0" w:rsidRPr="00005427" w:rsidRDefault="00913FE0" w:rsidP="00913FE0">
      <w:pPr>
        <w:jc w:val="both"/>
        <w:rPr>
          <w:rFonts w:ascii="Times New Roman" w:hAnsi="Times New Roman" w:cs="Times New Roman"/>
          <w:sz w:val="24"/>
          <w:szCs w:val="24"/>
        </w:rPr>
      </w:pPr>
    </w:p>
    <w:p w14:paraId="10E2504D" w14:textId="77777777" w:rsidR="00913FE0" w:rsidRPr="00005427" w:rsidRDefault="00913FE0" w:rsidP="00913FE0">
      <w:pPr>
        <w:spacing w:after="200" w:line="276" w:lineRule="auto"/>
        <w:jc w:val="both"/>
        <w:rPr>
          <w:rFonts w:ascii="Times New Roman" w:hAnsi="Times New Roman" w:cs="Times New Roman"/>
          <w:color w:val="FF0000"/>
          <w:sz w:val="24"/>
          <w:szCs w:val="24"/>
        </w:rPr>
      </w:pPr>
      <w:r w:rsidRPr="00005427">
        <w:rPr>
          <w:rFonts w:ascii="Times New Roman" w:hAnsi="Times New Roman" w:cs="Times New Roman"/>
          <w:color w:val="FF0000"/>
          <w:sz w:val="24"/>
          <w:szCs w:val="24"/>
        </w:rPr>
        <w:t xml:space="preserve"> </w:t>
      </w:r>
    </w:p>
    <w:p w14:paraId="552F444E" w14:textId="77777777" w:rsidR="00913FE0" w:rsidRPr="00005427" w:rsidRDefault="00913FE0" w:rsidP="00913FE0">
      <w:pPr>
        <w:spacing w:after="200" w:line="276" w:lineRule="auto"/>
        <w:jc w:val="both"/>
        <w:rPr>
          <w:rFonts w:ascii="Times New Roman" w:hAnsi="Times New Roman" w:cs="Times New Roman"/>
          <w:color w:val="FF0000"/>
          <w:sz w:val="24"/>
          <w:szCs w:val="24"/>
        </w:rPr>
      </w:pPr>
    </w:p>
    <w:p w14:paraId="115C563B" w14:textId="77777777" w:rsidR="00913FE0" w:rsidRPr="00005427" w:rsidRDefault="00913FE0" w:rsidP="00913FE0">
      <w:pPr>
        <w:jc w:val="both"/>
        <w:rPr>
          <w:rFonts w:ascii="Times New Roman" w:hAnsi="Times New Roman" w:cs="Times New Roman"/>
          <w:color w:val="0D0D0D" w:themeColor="text1" w:themeTint="F2"/>
          <w:sz w:val="24"/>
          <w:szCs w:val="24"/>
        </w:rPr>
      </w:pPr>
    </w:p>
    <w:p w14:paraId="1E64CC82" w14:textId="77777777" w:rsidR="00913FE0" w:rsidRPr="00005427" w:rsidRDefault="00913FE0" w:rsidP="00913FE0">
      <w:pPr>
        <w:jc w:val="both"/>
        <w:rPr>
          <w:rFonts w:ascii="Times New Roman" w:hAnsi="Times New Roman" w:cs="Times New Roman"/>
          <w:color w:val="0D0D0D" w:themeColor="text1" w:themeTint="F2"/>
          <w:sz w:val="24"/>
          <w:szCs w:val="24"/>
          <w:lang w:val="es-ES"/>
        </w:rPr>
      </w:pPr>
    </w:p>
    <w:p w14:paraId="5354DA47" w14:textId="77777777" w:rsidR="00913FE0" w:rsidRPr="00990FA4" w:rsidRDefault="00913FE0" w:rsidP="00990FA4">
      <w:pPr>
        <w:jc w:val="both"/>
        <w:rPr>
          <w:rFonts w:ascii="Arial" w:hAnsi="Arial" w:cs="Arial"/>
        </w:rPr>
      </w:pPr>
    </w:p>
    <w:sectPr w:rsidR="00913FE0" w:rsidRPr="00990FA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34408" w14:textId="77777777" w:rsidR="009603FD" w:rsidRDefault="009603FD" w:rsidP="00C24DD9">
      <w:pPr>
        <w:spacing w:after="0" w:line="240" w:lineRule="auto"/>
      </w:pPr>
      <w:r>
        <w:separator/>
      </w:r>
    </w:p>
  </w:endnote>
  <w:endnote w:type="continuationSeparator" w:id="0">
    <w:p w14:paraId="053E0DE3" w14:textId="77777777" w:rsidR="009603FD" w:rsidRDefault="009603FD" w:rsidP="00C2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B3200" w14:textId="77777777" w:rsidR="009603FD" w:rsidRDefault="009603FD" w:rsidP="00C24DD9">
      <w:pPr>
        <w:spacing w:after="0" w:line="240" w:lineRule="auto"/>
      </w:pPr>
      <w:r>
        <w:separator/>
      </w:r>
    </w:p>
  </w:footnote>
  <w:footnote w:type="continuationSeparator" w:id="0">
    <w:p w14:paraId="67A34B32" w14:textId="77777777" w:rsidR="009603FD" w:rsidRDefault="009603FD" w:rsidP="00C24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33082"/>
    <w:multiLevelType w:val="hybridMultilevel"/>
    <w:tmpl w:val="4246CB6A"/>
    <w:lvl w:ilvl="0" w:tplc="4584456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725F75"/>
    <w:multiLevelType w:val="multilevel"/>
    <w:tmpl w:val="D2F49B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58C44BD"/>
    <w:multiLevelType w:val="hybridMultilevel"/>
    <w:tmpl w:val="FF70F6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05228D8"/>
    <w:multiLevelType w:val="hybridMultilevel"/>
    <w:tmpl w:val="3CEE07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1E00F0"/>
    <w:multiLevelType w:val="multilevel"/>
    <w:tmpl w:val="5B9017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8E21799"/>
    <w:multiLevelType w:val="hybridMultilevel"/>
    <w:tmpl w:val="F51240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3C4E14"/>
    <w:multiLevelType w:val="hybridMultilevel"/>
    <w:tmpl w:val="3AAEA4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173140D"/>
    <w:multiLevelType w:val="hybridMultilevel"/>
    <w:tmpl w:val="B612804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43A8351C"/>
    <w:multiLevelType w:val="hybridMultilevel"/>
    <w:tmpl w:val="AB8CBE8C"/>
    <w:lvl w:ilvl="0" w:tplc="340A0001">
      <w:start w:val="1"/>
      <w:numFmt w:val="bullet"/>
      <w:lvlText w:val=""/>
      <w:lvlJc w:val="left"/>
      <w:pPr>
        <w:ind w:left="4320" w:hanging="360"/>
      </w:pPr>
      <w:rPr>
        <w:rFonts w:ascii="Symbol" w:hAnsi="Symbol" w:hint="default"/>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9" w15:restartNumberingAfterBreak="0">
    <w:nsid w:val="65CE4CD6"/>
    <w:multiLevelType w:val="hybridMultilevel"/>
    <w:tmpl w:val="FF24C6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20C74CE"/>
    <w:multiLevelType w:val="hybridMultilevel"/>
    <w:tmpl w:val="866415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6CF4168"/>
    <w:multiLevelType w:val="hybridMultilevel"/>
    <w:tmpl w:val="0B9EFC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98076A3"/>
    <w:multiLevelType w:val="hybridMultilevel"/>
    <w:tmpl w:val="FFEA6E9E"/>
    <w:lvl w:ilvl="0" w:tplc="95B4AE94">
      <w:start w:val="2"/>
      <w:numFmt w:val="bullet"/>
      <w:lvlText w:val=""/>
      <w:lvlJc w:val="left"/>
      <w:pPr>
        <w:tabs>
          <w:tab w:val="num" w:pos="1248"/>
        </w:tabs>
        <w:ind w:left="1248" w:hanging="360"/>
      </w:pPr>
      <w:rPr>
        <w:rFonts w:ascii="Symbol" w:eastAsia="Times New Roman" w:hAnsi="Symbol" w:cs="Times New Roman" w:hint="default"/>
      </w:rPr>
    </w:lvl>
    <w:lvl w:ilvl="1" w:tplc="D5ACE25C" w:tentative="1">
      <w:start w:val="1"/>
      <w:numFmt w:val="bullet"/>
      <w:lvlText w:val="o"/>
      <w:lvlJc w:val="left"/>
      <w:pPr>
        <w:tabs>
          <w:tab w:val="num" w:pos="1968"/>
        </w:tabs>
        <w:ind w:left="1968" w:hanging="360"/>
      </w:pPr>
      <w:rPr>
        <w:rFonts w:ascii="Courier New" w:hAnsi="Courier New" w:hint="default"/>
      </w:rPr>
    </w:lvl>
    <w:lvl w:ilvl="2" w:tplc="A9E2E86E" w:tentative="1">
      <w:start w:val="1"/>
      <w:numFmt w:val="bullet"/>
      <w:lvlText w:val=""/>
      <w:lvlJc w:val="left"/>
      <w:pPr>
        <w:tabs>
          <w:tab w:val="num" w:pos="2688"/>
        </w:tabs>
        <w:ind w:left="2688" w:hanging="360"/>
      </w:pPr>
      <w:rPr>
        <w:rFonts w:ascii="Wingdings" w:hAnsi="Wingdings" w:hint="default"/>
      </w:rPr>
    </w:lvl>
    <w:lvl w:ilvl="3" w:tplc="7A2425AA">
      <w:start w:val="1"/>
      <w:numFmt w:val="bullet"/>
      <w:lvlText w:val=""/>
      <w:lvlJc w:val="left"/>
      <w:pPr>
        <w:tabs>
          <w:tab w:val="num" w:pos="3408"/>
        </w:tabs>
        <w:ind w:left="3408" w:hanging="360"/>
      </w:pPr>
      <w:rPr>
        <w:rFonts w:ascii="Symbol" w:hAnsi="Symbol" w:hint="default"/>
      </w:rPr>
    </w:lvl>
    <w:lvl w:ilvl="4" w:tplc="6D9E9E40" w:tentative="1">
      <w:start w:val="1"/>
      <w:numFmt w:val="bullet"/>
      <w:lvlText w:val="o"/>
      <w:lvlJc w:val="left"/>
      <w:pPr>
        <w:tabs>
          <w:tab w:val="num" w:pos="4128"/>
        </w:tabs>
        <w:ind w:left="4128" w:hanging="360"/>
      </w:pPr>
      <w:rPr>
        <w:rFonts w:ascii="Courier New" w:hAnsi="Courier New" w:hint="default"/>
      </w:rPr>
    </w:lvl>
    <w:lvl w:ilvl="5" w:tplc="85CA02D8" w:tentative="1">
      <w:start w:val="1"/>
      <w:numFmt w:val="bullet"/>
      <w:lvlText w:val=""/>
      <w:lvlJc w:val="left"/>
      <w:pPr>
        <w:tabs>
          <w:tab w:val="num" w:pos="4848"/>
        </w:tabs>
        <w:ind w:left="4848" w:hanging="360"/>
      </w:pPr>
      <w:rPr>
        <w:rFonts w:ascii="Wingdings" w:hAnsi="Wingdings" w:hint="default"/>
      </w:rPr>
    </w:lvl>
    <w:lvl w:ilvl="6" w:tplc="79B6CABC" w:tentative="1">
      <w:start w:val="1"/>
      <w:numFmt w:val="bullet"/>
      <w:lvlText w:val=""/>
      <w:lvlJc w:val="left"/>
      <w:pPr>
        <w:tabs>
          <w:tab w:val="num" w:pos="5568"/>
        </w:tabs>
        <w:ind w:left="5568" w:hanging="360"/>
      </w:pPr>
      <w:rPr>
        <w:rFonts w:ascii="Symbol" w:hAnsi="Symbol" w:hint="default"/>
      </w:rPr>
    </w:lvl>
    <w:lvl w:ilvl="7" w:tplc="2670062A" w:tentative="1">
      <w:start w:val="1"/>
      <w:numFmt w:val="bullet"/>
      <w:lvlText w:val="o"/>
      <w:lvlJc w:val="left"/>
      <w:pPr>
        <w:tabs>
          <w:tab w:val="num" w:pos="6288"/>
        </w:tabs>
        <w:ind w:left="6288" w:hanging="360"/>
      </w:pPr>
      <w:rPr>
        <w:rFonts w:ascii="Courier New" w:hAnsi="Courier New" w:hint="default"/>
      </w:rPr>
    </w:lvl>
    <w:lvl w:ilvl="8" w:tplc="B3B850D6" w:tentative="1">
      <w:start w:val="1"/>
      <w:numFmt w:val="bullet"/>
      <w:lvlText w:val=""/>
      <w:lvlJc w:val="left"/>
      <w:pPr>
        <w:tabs>
          <w:tab w:val="num" w:pos="7008"/>
        </w:tabs>
        <w:ind w:left="7008" w:hanging="360"/>
      </w:pPr>
      <w:rPr>
        <w:rFonts w:ascii="Wingdings" w:hAnsi="Wingdings" w:hint="default"/>
      </w:rPr>
    </w:lvl>
  </w:abstractNum>
  <w:abstractNum w:abstractNumId="13" w15:restartNumberingAfterBreak="0">
    <w:nsid w:val="7E155073"/>
    <w:multiLevelType w:val="hybridMultilevel"/>
    <w:tmpl w:val="4398AD98"/>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12"/>
  </w:num>
  <w:num w:numId="5">
    <w:abstractNumId w:val="8"/>
  </w:num>
  <w:num w:numId="6">
    <w:abstractNumId w:val="7"/>
  </w:num>
  <w:num w:numId="7">
    <w:abstractNumId w:val="3"/>
  </w:num>
  <w:num w:numId="8">
    <w:abstractNumId w:val="2"/>
  </w:num>
  <w:num w:numId="9">
    <w:abstractNumId w:val="11"/>
  </w:num>
  <w:num w:numId="10">
    <w:abstractNumId w:val="10"/>
  </w:num>
  <w:num w:numId="11">
    <w:abstractNumId w:val="5"/>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899"/>
    <w:rsid w:val="00012914"/>
    <w:rsid w:val="000165D8"/>
    <w:rsid w:val="000307AA"/>
    <w:rsid w:val="00037CE0"/>
    <w:rsid w:val="0004040C"/>
    <w:rsid w:val="0004266B"/>
    <w:rsid w:val="00047EFD"/>
    <w:rsid w:val="00072ED3"/>
    <w:rsid w:val="00090486"/>
    <w:rsid w:val="000A0A22"/>
    <w:rsid w:val="000C5A57"/>
    <w:rsid w:val="000E0E31"/>
    <w:rsid w:val="00102580"/>
    <w:rsid w:val="00175178"/>
    <w:rsid w:val="00184D53"/>
    <w:rsid w:val="00190825"/>
    <w:rsid w:val="00192301"/>
    <w:rsid w:val="00192725"/>
    <w:rsid w:val="001A62F0"/>
    <w:rsid w:val="001A7006"/>
    <w:rsid w:val="001B06BB"/>
    <w:rsid w:val="001D2E33"/>
    <w:rsid w:val="001E0568"/>
    <w:rsid w:val="0020154D"/>
    <w:rsid w:val="00225EE8"/>
    <w:rsid w:val="002533C1"/>
    <w:rsid w:val="002535DA"/>
    <w:rsid w:val="00264F88"/>
    <w:rsid w:val="00294BCA"/>
    <w:rsid w:val="002A301D"/>
    <w:rsid w:val="002B223C"/>
    <w:rsid w:val="002C68D8"/>
    <w:rsid w:val="002C6AFB"/>
    <w:rsid w:val="002F6FA5"/>
    <w:rsid w:val="003037BE"/>
    <w:rsid w:val="00303AC2"/>
    <w:rsid w:val="0030575A"/>
    <w:rsid w:val="0030654F"/>
    <w:rsid w:val="00332BCA"/>
    <w:rsid w:val="00355130"/>
    <w:rsid w:val="003555E3"/>
    <w:rsid w:val="003826C5"/>
    <w:rsid w:val="00392974"/>
    <w:rsid w:val="003966D7"/>
    <w:rsid w:val="003B3565"/>
    <w:rsid w:val="003B4A26"/>
    <w:rsid w:val="003D03D0"/>
    <w:rsid w:val="003D7A38"/>
    <w:rsid w:val="003F2C25"/>
    <w:rsid w:val="003F50FF"/>
    <w:rsid w:val="00411240"/>
    <w:rsid w:val="00451A97"/>
    <w:rsid w:val="0045432D"/>
    <w:rsid w:val="00460EB1"/>
    <w:rsid w:val="004B1143"/>
    <w:rsid w:val="004F07A6"/>
    <w:rsid w:val="005337E9"/>
    <w:rsid w:val="005702B4"/>
    <w:rsid w:val="00583B5F"/>
    <w:rsid w:val="005F3360"/>
    <w:rsid w:val="00601DD6"/>
    <w:rsid w:val="0062240C"/>
    <w:rsid w:val="0063025A"/>
    <w:rsid w:val="00632AFB"/>
    <w:rsid w:val="006526AE"/>
    <w:rsid w:val="00655872"/>
    <w:rsid w:val="0066539C"/>
    <w:rsid w:val="006728F9"/>
    <w:rsid w:val="006D331D"/>
    <w:rsid w:val="006D7F87"/>
    <w:rsid w:val="00713728"/>
    <w:rsid w:val="00716AF4"/>
    <w:rsid w:val="00717180"/>
    <w:rsid w:val="007503C9"/>
    <w:rsid w:val="00783899"/>
    <w:rsid w:val="007D6624"/>
    <w:rsid w:val="00830EEB"/>
    <w:rsid w:val="0084441F"/>
    <w:rsid w:val="00890E9E"/>
    <w:rsid w:val="00892960"/>
    <w:rsid w:val="008A7C60"/>
    <w:rsid w:val="008D2828"/>
    <w:rsid w:val="008E1FA9"/>
    <w:rsid w:val="008E5417"/>
    <w:rsid w:val="008F7DA2"/>
    <w:rsid w:val="0090208B"/>
    <w:rsid w:val="00913FE0"/>
    <w:rsid w:val="00914753"/>
    <w:rsid w:val="00916944"/>
    <w:rsid w:val="00933B5E"/>
    <w:rsid w:val="00946160"/>
    <w:rsid w:val="00952343"/>
    <w:rsid w:val="009603FD"/>
    <w:rsid w:val="00961C0B"/>
    <w:rsid w:val="009731A7"/>
    <w:rsid w:val="00976BBD"/>
    <w:rsid w:val="0097717F"/>
    <w:rsid w:val="00990FA4"/>
    <w:rsid w:val="009A55AB"/>
    <w:rsid w:val="009E0C81"/>
    <w:rsid w:val="00A05E9E"/>
    <w:rsid w:val="00A51892"/>
    <w:rsid w:val="00A84EA4"/>
    <w:rsid w:val="00AA2F98"/>
    <w:rsid w:val="00AA5876"/>
    <w:rsid w:val="00AD407B"/>
    <w:rsid w:val="00AF062E"/>
    <w:rsid w:val="00AF0A46"/>
    <w:rsid w:val="00B15C31"/>
    <w:rsid w:val="00B47B55"/>
    <w:rsid w:val="00BA3639"/>
    <w:rsid w:val="00BB1956"/>
    <w:rsid w:val="00BB65F1"/>
    <w:rsid w:val="00BC63B1"/>
    <w:rsid w:val="00BD2FA1"/>
    <w:rsid w:val="00C0318F"/>
    <w:rsid w:val="00C114B7"/>
    <w:rsid w:val="00C23E27"/>
    <w:rsid w:val="00C24DD9"/>
    <w:rsid w:val="00C5173B"/>
    <w:rsid w:val="00C6293B"/>
    <w:rsid w:val="00C70C94"/>
    <w:rsid w:val="00CA031F"/>
    <w:rsid w:val="00CD1654"/>
    <w:rsid w:val="00CF0B5C"/>
    <w:rsid w:val="00D316E9"/>
    <w:rsid w:val="00D379FC"/>
    <w:rsid w:val="00D432B9"/>
    <w:rsid w:val="00D50E0B"/>
    <w:rsid w:val="00D63974"/>
    <w:rsid w:val="00D70E3A"/>
    <w:rsid w:val="00D97A1B"/>
    <w:rsid w:val="00DB5125"/>
    <w:rsid w:val="00DC5DD2"/>
    <w:rsid w:val="00DC6D26"/>
    <w:rsid w:val="00E07E8E"/>
    <w:rsid w:val="00E175E3"/>
    <w:rsid w:val="00E40ED3"/>
    <w:rsid w:val="00E63EC8"/>
    <w:rsid w:val="00E7031F"/>
    <w:rsid w:val="00E7536C"/>
    <w:rsid w:val="00E7554F"/>
    <w:rsid w:val="00E778B9"/>
    <w:rsid w:val="00E936B4"/>
    <w:rsid w:val="00EB15B6"/>
    <w:rsid w:val="00EB28AB"/>
    <w:rsid w:val="00EB43AA"/>
    <w:rsid w:val="00EE7900"/>
    <w:rsid w:val="00F33350"/>
    <w:rsid w:val="00F35F40"/>
    <w:rsid w:val="00F56B75"/>
    <w:rsid w:val="00F74CB8"/>
    <w:rsid w:val="00F8127A"/>
    <w:rsid w:val="00F82F8C"/>
    <w:rsid w:val="00F91E24"/>
    <w:rsid w:val="00F92750"/>
    <w:rsid w:val="00FA536B"/>
    <w:rsid w:val="00FC47C6"/>
    <w:rsid w:val="00FD74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55B6A"/>
  <w15:docId w15:val="{FB287B0E-0E1F-4F81-8ADE-BF8E2800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5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B5125"/>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s-ES" w:eastAsia="es-ES"/>
    </w:rPr>
  </w:style>
  <w:style w:type="paragraph" w:styleId="Ttulo3">
    <w:name w:val="heading 3"/>
    <w:basedOn w:val="Normal"/>
    <w:next w:val="Normal"/>
    <w:link w:val="Ttulo3Car"/>
    <w:uiPriority w:val="9"/>
    <w:semiHidden/>
    <w:unhideWhenUsed/>
    <w:qFormat/>
    <w:rsid w:val="00DB51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2ED3"/>
    <w:pPr>
      <w:spacing w:after="0" w:line="240" w:lineRule="auto"/>
    </w:pPr>
  </w:style>
  <w:style w:type="character" w:styleId="Textoennegrita">
    <w:name w:val="Strong"/>
    <w:basedOn w:val="Fuentedeprrafopredeter"/>
    <w:uiPriority w:val="22"/>
    <w:qFormat/>
    <w:rsid w:val="0030654F"/>
    <w:rPr>
      <w:b/>
      <w:bCs/>
    </w:rPr>
  </w:style>
  <w:style w:type="paragraph" w:styleId="Prrafodelista">
    <w:name w:val="List Paragraph"/>
    <w:basedOn w:val="Normal"/>
    <w:uiPriority w:val="34"/>
    <w:qFormat/>
    <w:rsid w:val="00C24DD9"/>
    <w:pPr>
      <w:ind w:left="720"/>
      <w:contextualSpacing/>
    </w:pPr>
  </w:style>
  <w:style w:type="paragraph" w:styleId="Encabezado">
    <w:name w:val="header"/>
    <w:basedOn w:val="Normal"/>
    <w:link w:val="EncabezadoCar"/>
    <w:uiPriority w:val="99"/>
    <w:unhideWhenUsed/>
    <w:rsid w:val="00C24D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DD9"/>
  </w:style>
  <w:style w:type="paragraph" w:styleId="Piedepgina">
    <w:name w:val="footer"/>
    <w:basedOn w:val="Normal"/>
    <w:link w:val="PiedepginaCar"/>
    <w:uiPriority w:val="99"/>
    <w:unhideWhenUsed/>
    <w:rsid w:val="00C24D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DD9"/>
  </w:style>
  <w:style w:type="table" w:styleId="Tablaconcuadrcula">
    <w:name w:val="Table Grid"/>
    <w:basedOn w:val="Tablanormal"/>
    <w:uiPriority w:val="39"/>
    <w:rsid w:val="00C2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06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6BB"/>
    <w:rPr>
      <w:rFonts w:ascii="Segoe UI" w:hAnsi="Segoe UI" w:cs="Segoe UI"/>
      <w:sz w:val="18"/>
      <w:szCs w:val="18"/>
    </w:rPr>
  </w:style>
  <w:style w:type="character" w:customStyle="1" w:styleId="Ttulo2Car">
    <w:name w:val="Título 2 Car"/>
    <w:basedOn w:val="Fuentedeprrafopredeter"/>
    <w:link w:val="Ttulo2"/>
    <w:uiPriority w:val="9"/>
    <w:rsid w:val="00DB5125"/>
    <w:rPr>
      <w:rFonts w:asciiTheme="majorHAnsi" w:eastAsiaTheme="majorEastAsia" w:hAnsiTheme="majorHAnsi" w:cstheme="majorBidi"/>
      <w:b/>
      <w:bCs/>
      <w:color w:val="5B9BD5" w:themeColor="accent1"/>
      <w:sz w:val="26"/>
      <w:szCs w:val="26"/>
      <w:lang w:val="es-ES" w:eastAsia="es-ES"/>
    </w:rPr>
  </w:style>
  <w:style w:type="paragraph" w:styleId="NormalWeb">
    <w:name w:val="Normal (Web)"/>
    <w:basedOn w:val="Normal"/>
    <w:uiPriority w:val="99"/>
    <w:unhideWhenUsed/>
    <w:rsid w:val="00DB512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DB5125"/>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DB5125"/>
    <w:rPr>
      <w:rFonts w:asciiTheme="majorHAnsi" w:eastAsiaTheme="majorEastAsia" w:hAnsiTheme="majorHAnsi" w:cstheme="majorBidi"/>
      <w:color w:val="2E74B5" w:themeColor="accent1" w:themeShade="BF"/>
      <w:sz w:val="32"/>
      <w:szCs w:val="32"/>
    </w:rPr>
  </w:style>
  <w:style w:type="paragraph" w:styleId="Sangradetextonormal">
    <w:name w:val="Body Text Indent"/>
    <w:basedOn w:val="Normal"/>
    <w:link w:val="SangradetextonormalCar"/>
    <w:rsid w:val="00DB5125"/>
    <w:pPr>
      <w:spacing w:after="0" w:line="240" w:lineRule="auto"/>
      <w:ind w:left="3600" w:hanging="3600"/>
      <w:jc w:val="both"/>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DB5125"/>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A7C60"/>
    <w:rPr>
      <w:sz w:val="16"/>
      <w:szCs w:val="16"/>
    </w:rPr>
  </w:style>
  <w:style w:type="paragraph" w:styleId="Textocomentario">
    <w:name w:val="annotation text"/>
    <w:basedOn w:val="Normal"/>
    <w:link w:val="TextocomentarioCar"/>
    <w:uiPriority w:val="99"/>
    <w:semiHidden/>
    <w:unhideWhenUsed/>
    <w:rsid w:val="008A7C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C60"/>
    <w:rPr>
      <w:sz w:val="20"/>
      <w:szCs w:val="20"/>
    </w:rPr>
  </w:style>
  <w:style w:type="paragraph" w:styleId="Asuntodelcomentario">
    <w:name w:val="annotation subject"/>
    <w:basedOn w:val="Textocomentario"/>
    <w:next w:val="Textocomentario"/>
    <w:link w:val="AsuntodelcomentarioCar"/>
    <w:uiPriority w:val="99"/>
    <w:semiHidden/>
    <w:unhideWhenUsed/>
    <w:rsid w:val="008A7C60"/>
    <w:rPr>
      <w:b/>
      <w:bCs/>
    </w:rPr>
  </w:style>
  <w:style w:type="character" w:customStyle="1" w:styleId="AsuntodelcomentarioCar">
    <w:name w:val="Asunto del comentario Car"/>
    <w:basedOn w:val="TextocomentarioCar"/>
    <w:link w:val="Asuntodelcomentario"/>
    <w:uiPriority w:val="99"/>
    <w:semiHidden/>
    <w:rsid w:val="008A7C60"/>
    <w:rPr>
      <w:b/>
      <w:bCs/>
      <w:sz w:val="20"/>
      <w:szCs w:val="20"/>
    </w:rPr>
  </w:style>
  <w:style w:type="paragraph" w:customStyle="1" w:styleId="Default">
    <w:name w:val="Default"/>
    <w:rsid w:val="00C5173B"/>
    <w:pPr>
      <w:autoSpaceDE w:val="0"/>
      <w:autoSpaceDN w:val="0"/>
      <w:adjustRightInd w:val="0"/>
      <w:spacing w:after="0" w:line="240" w:lineRule="auto"/>
    </w:pPr>
    <w:rPr>
      <w:rFonts w:ascii="Calibri" w:hAnsi="Calibri" w:cs="Calibri"/>
      <w:color w:val="000000"/>
      <w:sz w:val="24"/>
      <w:szCs w:val="24"/>
    </w:rPr>
  </w:style>
  <w:style w:type="paragraph" w:styleId="Textonotaalfinal">
    <w:name w:val="endnote text"/>
    <w:basedOn w:val="Normal"/>
    <w:link w:val="TextonotaalfinalCar"/>
    <w:uiPriority w:val="99"/>
    <w:semiHidden/>
    <w:unhideWhenUsed/>
    <w:rsid w:val="003037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037BE"/>
    <w:rPr>
      <w:sz w:val="20"/>
      <w:szCs w:val="20"/>
    </w:rPr>
  </w:style>
  <w:style w:type="character" w:styleId="Refdenotaalfinal">
    <w:name w:val="endnote reference"/>
    <w:basedOn w:val="Fuentedeprrafopredeter"/>
    <w:uiPriority w:val="99"/>
    <w:semiHidden/>
    <w:unhideWhenUsed/>
    <w:rsid w:val="003037BE"/>
    <w:rPr>
      <w:vertAlign w:val="superscript"/>
    </w:rPr>
  </w:style>
  <w:style w:type="character" w:styleId="Hipervnculo">
    <w:name w:val="Hyperlink"/>
    <w:basedOn w:val="Fuentedeprrafopredeter"/>
    <w:uiPriority w:val="99"/>
    <w:unhideWhenUsed/>
    <w:rsid w:val="00E703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atricia.cepj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0932-C7CF-4B9B-936F-AE796C04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3577</Words>
  <Characters>19677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 matamala santos</dc:creator>
  <cp:lastModifiedBy>Gilda Matamala</cp:lastModifiedBy>
  <cp:revision>3</cp:revision>
  <cp:lastPrinted>2018-08-23T00:32:00Z</cp:lastPrinted>
  <dcterms:created xsi:type="dcterms:W3CDTF">2020-11-02T23:23:00Z</dcterms:created>
  <dcterms:modified xsi:type="dcterms:W3CDTF">2020-11-03T20:38:00Z</dcterms:modified>
</cp:coreProperties>
</file>